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5F4987B3"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AE2D3A">
        <w:rPr>
          <w:rFonts w:ascii="HG丸ｺﾞｼｯｸM-PRO" w:eastAsia="HG丸ｺﾞｼｯｸM-PRO" w:hAnsi="HG丸ｺﾞｼｯｸM-PRO" w:hint="eastAsia"/>
          <w:color w:val="000000" w:themeColor="text1"/>
          <w:sz w:val="24"/>
          <w:szCs w:val="24"/>
        </w:rPr>
        <w:t>岡崎</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5E88471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※日中連絡可の番号</w:t>
            </w:r>
          </w:p>
          <w:p w14:paraId="1026CC53" w14:textId="29D52949"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r w:rsidR="00AE2D3A">
              <w:rPr>
                <w:rFonts w:ascii="HG丸ｺﾞｼｯｸM-PRO" w:eastAsia="HG丸ｺﾞｼｯｸM-PRO" w:hAnsi="HG丸ｺﾞｼｯｸM-PRO" w:hint="eastAsia"/>
                <w:color w:val="000000" w:themeColor="text1"/>
                <w:sz w:val="20"/>
                <w:szCs w:val="20"/>
              </w:rPr>
              <w:t xml:space="preserve">　　　　　　　　　　</w:t>
            </w:r>
            <w:r w:rsidR="00AE2D3A" w:rsidRPr="00140336">
              <w:rPr>
                <w:rFonts w:ascii="HG丸ｺﾞｼｯｸM-PRO" w:eastAsia="HG丸ｺﾞｼｯｸM-PRO" w:hAnsi="HG丸ｺﾞｼｯｸM-PRO" w:hint="eastAsia"/>
                <w:b/>
                <w:color w:val="000000" w:themeColor="text1"/>
                <w:sz w:val="20"/>
                <w:szCs w:val="20"/>
                <w:u w:val="single"/>
              </w:rPr>
              <w:t>E-Mail</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3E11DF"/>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2D3A"/>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97EFA"/>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222</Words>
  <Characters>1271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