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291" w14:textId="705F9280" w:rsidR="00E67C7A" w:rsidRPr="00BC5E96" w:rsidRDefault="00E67C7A" w:rsidP="00E67C7A">
      <w:pPr>
        <w:rPr>
          <w:rFonts w:eastAsiaTheme="minorHAnsi"/>
          <w:spacing w:val="10"/>
        </w:rPr>
      </w:pPr>
      <w:bookmarkStart w:id="0" w:name="_GoBack"/>
      <w:bookmarkEnd w:id="0"/>
      <w:r w:rsidRPr="00BC5E96">
        <w:rPr>
          <w:rFonts w:eastAsiaTheme="minorHAnsi" w:hint="eastAsia"/>
          <w:spacing w:val="10"/>
        </w:rPr>
        <w:t>様式</w:t>
      </w:r>
    </w:p>
    <w:p w14:paraId="0FBE5BEF" w14:textId="550E7586" w:rsidR="00E67C7A" w:rsidRDefault="00E67C7A" w:rsidP="00FE6765">
      <w:pPr>
        <w:rPr>
          <w:rFonts w:eastAsiaTheme="minorHAnsi"/>
          <w:spacing w:val="10"/>
        </w:rPr>
      </w:pPr>
    </w:p>
    <w:p w14:paraId="089BEC41" w14:textId="3B97D213" w:rsidR="005B487D" w:rsidRPr="0052562C" w:rsidRDefault="005B487D" w:rsidP="005B487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1" w:name="OLE_LINK1"/>
      <w:r w:rsidRPr="0052562C">
        <w:rPr>
          <w:rFonts w:ascii="ＭＳ 明朝" w:eastAsia="ＭＳ 明朝" w:hAnsi="ＭＳ 明朝" w:hint="eastAsia"/>
          <w:sz w:val="28"/>
          <w:szCs w:val="28"/>
        </w:rPr>
        <w:t>景観重要公共施設における占用許可にかかる事前確認申請書</w:t>
      </w:r>
    </w:p>
    <w:p w14:paraId="60C33661" w14:textId="77777777" w:rsidR="005B487D" w:rsidRPr="00F040E3" w:rsidRDefault="005B487D" w:rsidP="005B487D">
      <w:pPr>
        <w:ind w:right="964"/>
        <w:rPr>
          <w:sz w:val="24"/>
          <w:lang w:eastAsia="zh-CN"/>
        </w:rPr>
      </w:pPr>
    </w:p>
    <w:p w14:paraId="3C0A0CFE" w14:textId="579CAE6F" w:rsidR="005B487D" w:rsidRPr="00152804" w:rsidRDefault="005B487D" w:rsidP="00CA27A0">
      <w:pPr>
        <w:wordWrap w:val="0"/>
        <w:jc w:val="right"/>
        <w:rPr>
          <w:sz w:val="24"/>
          <w:lang w:eastAsia="zh-CN"/>
        </w:rPr>
      </w:pPr>
      <w:r w:rsidRPr="00152804">
        <w:rPr>
          <w:rFonts w:hint="eastAsia"/>
          <w:sz w:val="24"/>
          <w:lang w:eastAsia="zh-CN"/>
        </w:rPr>
        <w:t xml:space="preserve">年  </w:t>
      </w:r>
      <w:r w:rsidRPr="00152804">
        <w:rPr>
          <w:rFonts w:hint="eastAsia"/>
          <w:sz w:val="24"/>
        </w:rPr>
        <w:t xml:space="preserve">　</w:t>
      </w:r>
      <w:r w:rsidRPr="00152804">
        <w:rPr>
          <w:rFonts w:hint="eastAsia"/>
          <w:sz w:val="24"/>
          <w:lang w:eastAsia="zh-CN"/>
        </w:rPr>
        <w:t>月    日</w:t>
      </w:r>
      <w:r w:rsidR="00CA27A0">
        <w:rPr>
          <w:rFonts w:hint="eastAsia"/>
          <w:sz w:val="24"/>
        </w:rPr>
        <w:t xml:space="preserve">　</w:t>
      </w:r>
    </w:p>
    <w:p w14:paraId="68A1395F" w14:textId="395901EE" w:rsidR="005B487D" w:rsidRDefault="00C9036A" w:rsidP="00C903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C22EE32" w14:textId="4031368B" w:rsidR="005B487D" w:rsidRPr="00152804" w:rsidRDefault="005B487D" w:rsidP="00CA27A0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>平塚市</w:t>
      </w:r>
      <w:r w:rsidRPr="00152804">
        <w:rPr>
          <w:rFonts w:hint="eastAsia"/>
          <w:sz w:val="24"/>
          <w:lang w:eastAsia="zh-CN"/>
        </w:rPr>
        <w:t>長</w:t>
      </w:r>
    </w:p>
    <w:p w14:paraId="5553FFB2" w14:textId="77777777" w:rsidR="005B487D" w:rsidRPr="00152804" w:rsidRDefault="005B487D" w:rsidP="005B487D">
      <w:pPr>
        <w:jc w:val="left"/>
        <w:rPr>
          <w:sz w:val="24"/>
        </w:rPr>
      </w:pPr>
    </w:p>
    <w:p w14:paraId="39D3D6D2" w14:textId="6A9C5858" w:rsidR="005B487D" w:rsidRPr="00BC5E96" w:rsidRDefault="00210C2E" w:rsidP="00CA27A0">
      <w:pPr>
        <w:wordWrap w:val="0"/>
        <w:ind w:right="-2"/>
        <w:jc w:val="right"/>
        <w:rPr>
          <w:rFonts w:eastAsia="DengXian"/>
          <w:sz w:val="24"/>
          <w:lang w:eastAsia="zh-CN"/>
        </w:rPr>
      </w:pPr>
      <w:r w:rsidRPr="00BC5E96">
        <w:rPr>
          <w:rFonts w:hint="eastAsia"/>
          <w:sz w:val="24"/>
        </w:rPr>
        <w:t>相談</w:t>
      </w:r>
      <w:r w:rsidR="005B487D" w:rsidRPr="00BC5E96">
        <w:rPr>
          <w:rFonts w:hint="eastAsia"/>
          <w:sz w:val="24"/>
        </w:rPr>
        <w:t>者</w:t>
      </w:r>
      <w:r w:rsidR="00CA27A0" w:rsidRPr="00BC5E96">
        <w:rPr>
          <w:rFonts w:hint="eastAsia"/>
          <w:sz w:val="24"/>
          <w:lang w:eastAsia="zh-CN"/>
        </w:rPr>
        <w:t xml:space="preserve">　住所</w:t>
      </w:r>
      <w:r w:rsidR="00CA27A0" w:rsidRPr="00BC5E96">
        <w:rPr>
          <w:rFonts w:hint="eastAsia"/>
          <w:sz w:val="24"/>
        </w:rPr>
        <w:t xml:space="preserve">　　　　　　　　　　　　　　</w:t>
      </w:r>
    </w:p>
    <w:p w14:paraId="0EE50BDC" w14:textId="69279A1B" w:rsidR="005B487D" w:rsidRPr="00152804" w:rsidRDefault="00CA27A0" w:rsidP="00CA27A0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</w:p>
    <w:p w14:paraId="44880004" w14:textId="6BAF07C8" w:rsidR="005B487D" w:rsidRPr="00152804" w:rsidRDefault="005B487D" w:rsidP="00CA27A0">
      <w:pPr>
        <w:wordWrap w:val="0"/>
        <w:ind w:right="-2"/>
        <w:jc w:val="right"/>
        <w:rPr>
          <w:sz w:val="24"/>
        </w:rPr>
      </w:pPr>
      <w:r w:rsidRPr="00152804">
        <w:rPr>
          <w:rFonts w:hint="eastAsia"/>
          <w:sz w:val="24"/>
        </w:rPr>
        <w:t xml:space="preserve">TEL　　</w:t>
      </w:r>
      <w:r w:rsidR="00CA27A0">
        <w:rPr>
          <w:rFonts w:hint="eastAsia"/>
          <w:sz w:val="24"/>
        </w:rPr>
        <w:t xml:space="preserve">　　　　　</w:t>
      </w:r>
      <w:r w:rsidRPr="00152804">
        <w:rPr>
          <w:rFonts w:hint="eastAsia"/>
          <w:sz w:val="24"/>
        </w:rPr>
        <w:t xml:space="preserve">　　　　　　　</w:t>
      </w:r>
    </w:p>
    <w:p w14:paraId="17ED39E4" w14:textId="77777777" w:rsidR="005B487D" w:rsidRPr="00152804" w:rsidRDefault="005B487D" w:rsidP="005B487D">
      <w:pPr>
        <w:rPr>
          <w:sz w:val="24"/>
        </w:rPr>
      </w:pPr>
    </w:p>
    <w:p w14:paraId="02D2A2AB" w14:textId="661312D2" w:rsidR="005B487D" w:rsidRPr="00152804" w:rsidRDefault="005B487D" w:rsidP="005B487D">
      <w:pPr>
        <w:ind w:firstLineChars="100" w:firstLine="240"/>
        <w:rPr>
          <w:sz w:val="24"/>
        </w:rPr>
      </w:pPr>
      <w:r w:rsidRPr="00152804">
        <w:rPr>
          <w:rFonts w:hint="eastAsia"/>
          <w:sz w:val="24"/>
        </w:rPr>
        <w:t>景観重要公共施設における占用許可にかかる事前確認について、</w:t>
      </w:r>
      <w:r w:rsidR="00224BB8">
        <w:rPr>
          <w:rFonts w:hint="eastAsia"/>
          <w:sz w:val="24"/>
        </w:rPr>
        <w:t>次</w:t>
      </w:r>
      <w:r w:rsidRPr="00152804">
        <w:rPr>
          <w:rFonts w:hint="eastAsia"/>
          <w:sz w:val="24"/>
        </w:rPr>
        <w:t>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5103"/>
      </w:tblGrid>
      <w:tr w:rsidR="005B487D" w:rsidRPr="00152804" w14:paraId="43D42C78" w14:textId="77777777" w:rsidTr="001411A0">
        <w:trPr>
          <w:cantSplit/>
          <w:trHeight w:val="525"/>
        </w:trPr>
        <w:tc>
          <w:tcPr>
            <w:tcW w:w="2410" w:type="dxa"/>
            <w:vAlign w:val="center"/>
          </w:tcPr>
          <w:p w14:paraId="1CC55CB2" w14:textId="77777777" w:rsidR="005B487D" w:rsidRPr="00152804" w:rsidRDefault="005B487D" w:rsidP="00A01BD7">
            <w:pPr>
              <w:jc w:val="center"/>
              <w:rPr>
                <w:sz w:val="24"/>
              </w:rPr>
            </w:pPr>
            <w:r w:rsidRPr="00152804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7229" w:type="dxa"/>
            <w:gridSpan w:val="2"/>
            <w:vAlign w:val="center"/>
          </w:tcPr>
          <w:p w14:paraId="5A81E251" w14:textId="3777672A" w:rsidR="005B487D" w:rsidRPr="00152804" w:rsidRDefault="005B487D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平塚</w:t>
            </w:r>
            <w:r w:rsidRPr="00152804">
              <w:rPr>
                <w:rFonts w:hint="eastAsia"/>
                <w:sz w:val="24"/>
              </w:rPr>
              <w:t>市</w:t>
            </w:r>
          </w:p>
        </w:tc>
      </w:tr>
      <w:tr w:rsidR="00224BB8" w:rsidRPr="00152804" w14:paraId="3F515A55" w14:textId="77777777" w:rsidTr="001411A0">
        <w:trPr>
          <w:cantSplit/>
          <w:trHeight w:val="561"/>
        </w:trPr>
        <w:tc>
          <w:tcPr>
            <w:tcW w:w="2410" w:type="dxa"/>
            <w:vAlign w:val="center"/>
          </w:tcPr>
          <w:p w14:paraId="73F095CC" w14:textId="5D52995A" w:rsidR="00224BB8" w:rsidRPr="00152804" w:rsidRDefault="00224BB8" w:rsidP="00A0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行為の期間</w:t>
            </w:r>
          </w:p>
        </w:tc>
        <w:tc>
          <w:tcPr>
            <w:tcW w:w="7229" w:type="dxa"/>
            <w:gridSpan w:val="2"/>
            <w:vAlign w:val="center"/>
          </w:tcPr>
          <w:p w14:paraId="2859E445" w14:textId="2BAC2EEA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着手予定　　　　　年　　　月　　　日</w:t>
            </w:r>
          </w:p>
          <w:p w14:paraId="6FAF9E1B" w14:textId="47ED4EF3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完了予定　　　　　年　　　月　　　日</w:t>
            </w:r>
          </w:p>
        </w:tc>
      </w:tr>
      <w:tr w:rsidR="00224BB8" w:rsidRPr="00152804" w14:paraId="69AE3B63" w14:textId="77777777" w:rsidTr="001411A0">
        <w:trPr>
          <w:cantSplit/>
          <w:trHeight w:val="561"/>
        </w:trPr>
        <w:tc>
          <w:tcPr>
            <w:tcW w:w="2410" w:type="dxa"/>
            <w:vMerge w:val="restart"/>
            <w:vAlign w:val="center"/>
          </w:tcPr>
          <w:p w14:paraId="34BAE70F" w14:textId="7AB5099C" w:rsidR="00224BB8" w:rsidRDefault="00224BB8" w:rsidP="00A0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行為の種類</w:t>
            </w:r>
          </w:p>
        </w:tc>
        <w:tc>
          <w:tcPr>
            <w:tcW w:w="7229" w:type="dxa"/>
            <w:gridSpan w:val="2"/>
            <w:vAlign w:val="center"/>
          </w:tcPr>
          <w:p w14:paraId="013F04F7" w14:textId="64F20357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□建築物</w:t>
            </w:r>
            <w:r w:rsidR="001411A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□工作物</w:t>
            </w:r>
          </w:p>
        </w:tc>
      </w:tr>
      <w:tr w:rsidR="00224BB8" w:rsidRPr="00152804" w14:paraId="01DE5095" w14:textId="6CDA1718" w:rsidTr="001411A0">
        <w:trPr>
          <w:cantSplit/>
          <w:trHeight w:val="561"/>
        </w:trPr>
        <w:tc>
          <w:tcPr>
            <w:tcW w:w="2410" w:type="dxa"/>
            <w:vMerge/>
            <w:vAlign w:val="center"/>
          </w:tcPr>
          <w:p w14:paraId="6EDF4B93" w14:textId="77777777" w:rsidR="00224BB8" w:rsidRDefault="00224BB8" w:rsidP="00A01BD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632710" w14:textId="2D4E0818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構造・規模</w:t>
            </w:r>
          </w:p>
        </w:tc>
        <w:tc>
          <w:tcPr>
            <w:tcW w:w="5103" w:type="dxa"/>
            <w:vAlign w:val="center"/>
          </w:tcPr>
          <w:p w14:paraId="05B4D8E0" w14:textId="77777777" w:rsidR="00224BB8" w:rsidRDefault="00224BB8" w:rsidP="00224BB8">
            <w:pPr>
              <w:rPr>
                <w:sz w:val="24"/>
              </w:rPr>
            </w:pPr>
          </w:p>
        </w:tc>
      </w:tr>
      <w:tr w:rsidR="00224BB8" w:rsidRPr="00152804" w14:paraId="63904522" w14:textId="34787781" w:rsidTr="001411A0">
        <w:trPr>
          <w:cantSplit/>
          <w:trHeight w:val="561"/>
        </w:trPr>
        <w:tc>
          <w:tcPr>
            <w:tcW w:w="2410" w:type="dxa"/>
            <w:vMerge/>
            <w:vAlign w:val="center"/>
          </w:tcPr>
          <w:p w14:paraId="0757F119" w14:textId="77777777" w:rsidR="00224BB8" w:rsidRDefault="00224BB8" w:rsidP="00A01BD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3C910A4" w14:textId="7AD50F28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5103" w:type="dxa"/>
            <w:vAlign w:val="center"/>
          </w:tcPr>
          <w:p w14:paraId="0C8D6489" w14:textId="77777777" w:rsidR="00224BB8" w:rsidRDefault="00224BB8" w:rsidP="00224BB8">
            <w:pPr>
              <w:rPr>
                <w:sz w:val="24"/>
              </w:rPr>
            </w:pPr>
          </w:p>
        </w:tc>
      </w:tr>
      <w:tr w:rsidR="00224BB8" w:rsidRPr="00152804" w14:paraId="163EFC08" w14:textId="5EAEF819" w:rsidTr="001411A0">
        <w:trPr>
          <w:cantSplit/>
          <w:trHeight w:val="561"/>
        </w:trPr>
        <w:tc>
          <w:tcPr>
            <w:tcW w:w="2410" w:type="dxa"/>
            <w:vMerge/>
            <w:vAlign w:val="center"/>
          </w:tcPr>
          <w:p w14:paraId="35496ACE" w14:textId="77777777" w:rsidR="00224BB8" w:rsidRDefault="00224BB8" w:rsidP="00A01BD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C933401" w14:textId="608A990A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材質</w:t>
            </w:r>
          </w:p>
        </w:tc>
        <w:tc>
          <w:tcPr>
            <w:tcW w:w="5103" w:type="dxa"/>
            <w:vAlign w:val="center"/>
          </w:tcPr>
          <w:p w14:paraId="7970D03D" w14:textId="77777777" w:rsidR="00224BB8" w:rsidRDefault="00224BB8" w:rsidP="00224BB8">
            <w:pPr>
              <w:rPr>
                <w:sz w:val="24"/>
              </w:rPr>
            </w:pPr>
          </w:p>
        </w:tc>
      </w:tr>
      <w:tr w:rsidR="00224BB8" w:rsidRPr="00152804" w14:paraId="1D005432" w14:textId="5E44B845" w:rsidTr="001411A0">
        <w:trPr>
          <w:cantSplit/>
          <w:trHeight w:val="561"/>
        </w:trPr>
        <w:tc>
          <w:tcPr>
            <w:tcW w:w="2410" w:type="dxa"/>
            <w:vMerge/>
            <w:vAlign w:val="center"/>
          </w:tcPr>
          <w:p w14:paraId="3DB6FE8F" w14:textId="77777777" w:rsidR="00224BB8" w:rsidRDefault="00224BB8" w:rsidP="00A01BD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0508B64" w14:textId="78189239" w:rsidR="00224BB8" w:rsidRDefault="00224BB8" w:rsidP="00A01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色彩（マンセル値）</w:t>
            </w:r>
          </w:p>
        </w:tc>
        <w:tc>
          <w:tcPr>
            <w:tcW w:w="5103" w:type="dxa"/>
            <w:vAlign w:val="center"/>
          </w:tcPr>
          <w:p w14:paraId="0D5E2010" w14:textId="77777777" w:rsidR="00224BB8" w:rsidRDefault="00224BB8" w:rsidP="00224BB8">
            <w:pPr>
              <w:rPr>
                <w:sz w:val="24"/>
              </w:rPr>
            </w:pPr>
          </w:p>
        </w:tc>
      </w:tr>
      <w:bookmarkEnd w:id="1"/>
      <w:tr w:rsidR="005B487D" w:rsidRPr="00152804" w14:paraId="1425BEA4" w14:textId="77777777" w:rsidTr="001411A0">
        <w:trPr>
          <w:cantSplit/>
          <w:trHeight w:val="868"/>
        </w:trPr>
        <w:tc>
          <w:tcPr>
            <w:tcW w:w="2410" w:type="dxa"/>
            <w:vAlign w:val="center"/>
          </w:tcPr>
          <w:p w14:paraId="3DBAD8C7" w14:textId="77777777" w:rsidR="005B487D" w:rsidRPr="00152804" w:rsidRDefault="005B487D" w:rsidP="00A01BD7">
            <w:pPr>
              <w:jc w:val="center"/>
              <w:rPr>
                <w:sz w:val="24"/>
              </w:rPr>
            </w:pPr>
            <w:r w:rsidRPr="00152804">
              <w:rPr>
                <w:rFonts w:hint="eastAsia"/>
                <w:sz w:val="24"/>
              </w:rPr>
              <w:t>添付資料</w:t>
            </w:r>
          </w:p>
        </w:tc>
        <w:tc>
          <w:tcPr>
            <w:tcW w:w="7229" w:type="dxa"/>
            <w:gridSpan w:val="2"/>
            <w:vAlign w:val="center"/>
          </w:tcPr>
          <w:p w14:paraId="39D4B1A6" w14:textId="77777777" w:rsidR="001411A0" w:rsidRDefault="005B487D" w:rsidP="00A01BD7">
            <w:pPr>
              <w:rPr>
                <w:sz w:val="24"/>
              </w:rPr>
            </w:pPr>
            <w:r w:rsidRPr="00152804">
              <w:rPr>
                <w:rFonts w:hint="eastAsia"/>
                <w:sz w:val="24"/>
              </w:rPr>
              <w:t xml:space="preserve">□案内図　</w:t>
            </w:r>
            <w:r w:rsidR="001411A0">
              <w:rPr>
                <w:rFonts w:hint="eastAsia"/>
                <w:sz w:val="24"/>
              </w:rPr>
              <w:t xml:space="preserve">　</w:t>
            </w:r>
            <w:r w:rsidRPr="00152804">
              <w:rPr>
                <w:rFonts w:hint="eastAsia"/>
                <w:sz w:val="24"/>
              </w:rPr>
              <w:t xml:space="preserve">□配置図　</w:t>
            </w:r>
            <w:r w:rsidR="001411A0">
              <w:rPr>
                <w:rFonts w:hint="eastAsia"/>
                <w:sz w:val="24"/>
              </w:rPr>
              <w:t xml:space="preserve">　</w:t>
            </w:r>
            <w:r w:rsidRPr="00152804">
              <w:rPr>
                <w:rFonts w:hint="eastAsia"/>
                <w:sz w:val="24"/>
              </w:rPr>
              <w:t>□平面図</w:t>
            </w:r>
            <w:r w:rsidR="001411A0">
              <w:rPr>
                <w:rFonts w:hint="eastAsia"/>
                <w:sz w:val="24"/>
              </w:rPr>
              <w:t xml:space="preserve">　</w:t>
            </w:r>
            <w:r w:rsidRPr="00152804">
              <w:rPr>
                <w:rFonts w:hint="eastAsia"/>
                <w:sz w:val="24"/>
              </w:rPr>
              <w:t xml:space="preserve">　□着色した立面図</w:t>
            </w:r>
          </w:p>
          <w:p w14:paraId="5DE7794F" w14:textId="309455A7" w:rsidR="005B487D" w:rsidRPr="00152804" w:rsidRDefault="005B487D" w:rsidP="001411A0">
            <w:pPr>
              <w:rPr>
                <w:sz w:val="24"/>
              </w:rPr>
            </w:pPr>
            <w:r w:rsidRPr="00152804">
              <w:rPr>
                <w:rFonts w:hint="eastAsia"/>
                <w:sz w:val="24"/>
              </w:rPr>
              <w:t>□</w:t>
            </w:r>
            <w:r w:rsidR="00BC5E96">
              <w:rPr>
                <w:rFonts w:hint="eastAsia"/>
                <w:sz w:val="24"/>
              </w:rPr>
              <w:t>現況</w:t>
            </w:r>
            <w:r w:rsidRPr="00152804">
              <w:rPr>
                <w:rFonts w:hint="eastAsia"/>
                <w:sz w:val="24"/>
              </w:rPr>
              <w:t xml:space="preserve">カラー写真　</w:t>
            </w:r>
            <w:r w:rsidR="001411A0">
              <w:rPr>
                <w:rFonts w:hint="eastAsia"/>
                <w:sz w:val="24"/>
              </w:rPr>
              <w:t xml:space="preserve">　</w:t>
            </w:r>
            <w:r w:rsidRPr="00152804">
              <w:rPr>
                <w:rFonts w:hint="eastAsia"/>
                <w:sz w:val="24"/>
              </w:rPr>
              <w:t>□その他（　　　　　　）</w:t>
            </w:r>
          </w:p>
        </w:tc>
      </w:tr>
    </w:tbl>
    <w:p w14:paraId="070F657C" w14:textId="77777777" w:rsidR="005B487D" w:rsidRDefault="005B487D" w:rsidP="005B487D">
      <w:pPr>
        <w:autoSpaceDE w:val="0"/>
        <w:autoSpaceDN w:val="0"/>
        <w:adjustRightInd w:val="0"/>
        <w:spacing w:line="240" w:lineRule="exact"/>
        <w:ind w:left="400" w:hanging="199"/>
        <w:rPr>
          <w:rFonts w:ascii="ＭＳ Ｐ明朝" w:eastAsia="ＭＳ Ｐ明朝" w:hAnsi="ＭＳ Ｐ明朝"/>
          <w:sz w:val="24"/>
        </w:rPr>
      </w:pPr>
    </w:p>
    <w:tbl>
      <w:tblPr>
        <w:tblStyle w:val="a5"/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248"/>
        <w:gridCol w:w="3695"/>
      </w:tblGrid>
      <w:tr w:rsidR="00C650B9" w14:paraId="596ECEE5" w14:textId="77777777" w:rsidTr="006206D0">
        <w:trPr>
          <w:trHeight w:val="454"/>
        </w:trPr>
        <w:tc>
          <w:tcPr>
            <w:tcW w:w="9639" w:type="dxa"/>
            <w:gridSpan w:val="3"/>
            <w:vAlign w:val="center"/>
          </w:tcPr>
          <w:p w14:paraId="28477C0D" w14:textId="4FFE6675" w:rsidR="00C650B9" w:rsidRPr="0052562C" w:rsidRDefault="00C650B9" w:rsidP="001A5E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256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景観重要公共施設の占用許可等にかかる事前確認</w:t>
            </w:r>
            <w:r w:rsidR="00BC5E96" w:rsidRPr="005256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</w:tc>
      </w:tr>
      <w:tr w:rsidR="00C650B9" w14:paraId="35B38A0B" w14:textId="77777777" w:rsidTr="006206D0">
        <w:trPr>
          <w:trHeight w:val="454"/>
        </w:trPr>
        <w:tc>
          <w:tcPr>
            <w:tcW w:w="1696" w:type="dxa"/>
            <w:vAlign w:val="center"/>
          </w:tcPr>
          <w:p w14:paraId="212E4784" w14:textId="5DE469E9" w:rsidR="00C650B9" w:rsidRDefault="00C650B9" w:rsidP="001A5E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　　　　号</w:t>
            </w:r>
          </w:p>
        </w:tc>
        <w:tc>
          <w:tcPr>
            <w:tcW w:w="7943" w:type="dxa"/>
            <w:gridSpan w:val="2"/>
            <w:vAlign w:val="center"/>
          </w:tcPr>
          <w:p w14:paraId="0B040EAC" w14:textId="54150A13" w:rsidR="00C650B9" w:rsidRDefault="00C650B9" w:rsidP="00C650B9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確認日　　　　　年　　　月　　　日</w:t>
            </w:r>
          </w:p>
        </w:tc>
      </w:tr>
      <w:tr w:rsidR="00C650B9" w14:paraId="3FE885A9" w14:textId="77777777" w:rsidTr="006206D0">
        <w:trPr>
          <w:trHeight w:val="454"/>
        </w:trPr>
        <w:tc>
          <w:tcPr>
            <w:tcW w:w="1696" w:type="dxa"/>
            <w:vAlign w:val="center"/>
          </w:tcPr>
          <w:p w14:paraId="7F6FA5F2" w14:textId="43ADDCC4" w:rsidR="00C650B9" w:rsidRDefault="00C650B9" w:rsidP="001A5E2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</w:tc>
        <w:tc>
          <w:tcPr>
            <w:tcW w:w="7943" w:type="dxa"/>
            <w:gridSpan w:val="2"/>
            <w:vAlign w:val="center"/>
          </w:tcPr>
          <w:p w14:paraId="1F86C283" w14:textId="7499757C" w:rsidR="00C650B9" w:rsidRDefault="00BC5E96" w:rsidP="00C650B9">
            <w:pPr>
              <w:pStyle w:val="af2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上記行為</w:t>
            </w:r>
            <w:r w:rsidR="00C650B9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1A5E2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C650B9">
              <w:rPr>
                <w:rFonts w:ascii="ＭＳ ゴシック" w:eastAsia="ＭＳ ゴシック" w:hAnsi="ＭＳ ゴシック" w:hint="eastAsia"/>
                <w:szCs w:val="21"/>
              </w:rPr>
              <w:t>景観重要公共施設の占用許可基準等に適合しています。</w:t>
            </w:r>
          </w:p>
          <w:p w14:paraId="207EFA23" w14:textId="4BA2D597" w:rsidR="00C650B9" w:rsidRDefault="00BC5E96" w:rsidP="00C650B9">
            <w:pPr>
              <w:pStyle w:val="af2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上記行為</w:t>
            </w:r>
            <w:r w:rsidR="00C650B9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1A5E2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C650B9">
              <w:rPr>
                <w:rFonts w:ascii="ＭＳ ゴシック" w:eastAsia="ＭＳ ゴシック" w:hAnsi="ＭＳ ゴシック" w:hint="eastAsia"/>
                <w:szCs w:val="21"/>
              </w:rPr>
              <w:t>景観重要公共施設の占用許可</w:t>
            </w:r>
            <w:r w:rsidR="001A5E23">
              <w:rPr>
                <w:rFonts w:ascii="ＭＳ ゴシック" w:eastAsia="ＭＳ ゴシック" w:hAnsi="ＭＳ ゴシック" w:hint="eastAsia"/>
                <w:szCs w:val="21"/>
              </w:rPr>
              <w:t>基準等に適合しない部分がありますので、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 w:rsidR="001A5E23">
              <w:rPr>
                <w:rFonts w:ascii="ＭＳ ゴシック" w:eastAsia="ＭＳ ゴシック" w:hAnsi="ＭＳ ゴシック" w:hint="eastAsia"/>
                <w:szCs w:val="21"/>
              </w:rPr>
              <w:t>の修正をお願いします。</w:t>
            </w:r>
          </w:p>
          <w:p w14:paraId="43C38C42" w14:textId="5E432136" w:rsidR="001A5E23" w:rsidRPr="00C650B9" w:rsidRDefault="00BC5E96" w:rsidP="00FF48D5">
            <w:pPr>
              <w:pStyle w:val="af2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上記行為</w:t>
            </w:r>
            <w:r w:rsidR="001A5E23">
              <w:rPr>
                <w:rFonts w:ascii="ＭＳ ゴシック" w:eastAsia="ＭＳ ゴシック" w:hAnsi="ＭＳ ゴシック" w:hint="eastAsia"/>
                <w:szCs w:val="21"/>
              </w:rPr>
              <w:t>は、適用除外となります。</w:t>
            </w:r>
          </w:p>
        </w:tc>
      </w:tr>
      <w:tr w:rsidR="00530560" w:rsidRPr="00530560" w14:paraId="34F65A62" w14:textId="208C9B28" w:rsidTr="009A10DB">
        <w:trPr>
          <w:trHeight w:val="2078"/>
        </w:trPr>
        <w:tc>
          <w:tcPr>
            <w:tcW w:w="5944" w:type="dxa"/>
            <w:gridSpan w:val="2"/>
          </w:tcPr>
          <w:p w14:paraId="7BBDB3B6" w14:textId="77777777" w:rsidR="006A1B75" w:rsidRDefault="006A1B75" w:rsidP="006A1B7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 考</w:t>
            </w:r>
          </w:p>
          <w:p w14:paraId="565C7B63" w14:textId="1D501441" w:rsidR="006A1B75" w:rsidRPr="002535E5" w:rsidRDefault="006A1B75" w:rsidP="006A1B7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5" w:type="dxa"/>
          </w:tcPr>
          <w:p w14:paraId="02A200B9" w14:textId="10DEACC7" w:rsidR="006A1B75" w:rsidRPr="00530560" w:rsidRDefault="006A1B75" w:rsidP="00887BF2">
            <w:pPr>
              <w:rPr>
                <w:rFonts w:ascii="ＭＳ ゴシック" w:eastAsia="ＭＳ ゴシック" w:hAnsi="ＭＳ ゴシック"/>
                <w:szCs w:val="21"/>
              </w:rPr>
            </w:pPr>
            <w:r w:rsidRPr="00530560">
              <w:rPr>
                <w:rFonts w:ascii="ＭＳ ゴシック" w:eastAsia="ＭＳ ゴシック" w:hAnsi="ＭＳ ゴシック" w:hint="eastAsia"/>
                <w:szCs w:val="21"/>
              </w:rPr>
              <w:t>平塚市</w:t>
            </w:r>
            <w:r w:rsidR="009A10DB" w:rsidRPr="0053056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30560">
              <w:rPr>
                <w:rFonts w:ascii="ＭＳ ゴシック" w:eastAsia="ＭＳ ゴシック" w:hAnsi="ＭＳ ゴシック" w:hint="eastAsia"/>
                <w:szCs w:val="21"/>
              </w:rPr>
              <w:t>まちづくり政策部</w:t>
            </w:r>
          </w:p>
          <w:p w14:paraId="1441B138" w14:textId="3603F8CF" w:rsidR="006A1B75" w:rsidRPr="00530560" w:rsidRDefault="006A1B75" w:rsidP="00887BF2">
            <w:pPr>
              <w:rPr>
                <w:rFonts w:ascii="ＭＳ ゴシック" w:eastAsia="ＭＳ ゴシック" w:hAnsi="ＭＳ ゴシック"/>
                <w:szCs w:val="21"/>
              </w:rPr>
            </w:pPr>
            <w:r w:rsidRPr="00530560">
              <w:rPr>
                <w:rFonts w:ascii="ＭＳ ゴシック" w:eastAsia="ＭＳ ゴシック" w:hAnsi="ＭＳ ゴシック" w:hint="eastAsia"/>
                <w:szCs w:val="21"/>
              </w:rPr>
              <w:t>まちづくり政策課 都市景観担当</w:t>
            </w:r>
          </w:p>
          <w:p w14:paraId="1D5061B0" w14:textId="2246A56D" w:rsidR="009A10DB" w:rsidRPr="00530560" w:rsidRDefault="00530560" w:rsidP="006A1B7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0560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0" behindDoc="0" locked="0" layoutInCell="1" allowOverlap="1" wp14:anchorId="0AA62081" wp14:editId="6065794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212725</wp:posOffset>
                      </wp:positionV>
                      <wp:extent cx="760730" cy="410845"/>
                      <wp:effectExtent l="0" t="0" r="0" b="0"/>
                      <wp:wrapSquare wrapText="bothSides"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4A1D2D" w14:textId="52CFD00B" w:rsidR="007F4637" w:rsidRPr="00EC65D5" w:rsidRDefault="007F4637" w:rsidP="007F46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EC65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62081" id="正方形/長方形 10" o:spid="_x0000_s1034" style="position:absolute;margin-left:-2.55pt;margin-top:16.75pt;width:59.9pt;height:32.35pt;z-index:251667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" filled="f" stroked="f" strokeweight="1pt">
                      <v:textbox>
                        <w:txbxContent>
                          <w:p w14:paraId="054A1D2D" w14:textId="52CFD00B" w:rsidR="007F4637" w:rsidRPr="00EC65D5" w:rsidRDefault="007F4637" w:rsidP="007F46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C65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確認印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CBF98EF" w14:textId="4EFEDBE4" w:rsidR="009A10DB" w:rsidRPr="00530560" w:rsidRDefault="009A10DB" w:rsidP="006A1B7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3A8D60" w14:textId="515019CA" w:rsidR="009A10DB" w:rsidRPr="00530560" w:rsidRDefault="007F4637" w:rsidP="007F4637">
            <w:pPr>
              <w:tabs>
                <w:tab w:val="left" w:pos="2517"/>
              </w:tabs>
              <w:spacing w:line="276" w:lineRule="auto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530560">
              <w:rPr>
                <w:rFonts w:ascii="ＭＳ ゴシック" w:eastAsia="ＭＳ ゴシック" w:hAnsi="ＭＳ ゴシック"/>
                <w:sz w:val="44"/>
                <w:szCs w:val="44"/>
              </w:rPr>
              <w:tab/>
            </w:r>
          </w:p>
          <w:p w14:paraId="4D291F81" w14:textId="60E4703D" w:rsidR="006A1B75" w:rsidRPr="002535E5" w:rsidRDefault="009A10DB" w:rsidP="006A1B7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0560">
              <w:rPr>
                <w:rFonts w:ascii="ＭＳ ゴシック" w:eastAsia="ＭＳ ゴシック" w:hAnsi="ＭＳ ゴシック" w:hint="eastAsia"/>
                <w:szCs w:val="21"/>
              </w:rPr>
              <w:t>電話 0463-21-8781(</w:t>
            </w:r>
            <w:r w:rsidRPr="00530560">
              <w:rPr>
                <w:rFonts w:ascii="ＭＳ ゴシック" w:eastAsia="ＭＳ ゴシック" w:hAnsi="ＭＳ ゴシック" w:hint="eastAsia"/>
                <w:w w:val="70"/>
                <w:kern w:val="0"/>
                <w:szCs w:val="21"/>
                <w:fitText w:val="1470" w:id="-714888192"/>
              </w:rPr>
              <w:t>まちづくり政策課直通</w:t>
            </w:r>
            <w:r w:rsidRPr="0053056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</w:tc>
      </w:tr>
    </w:tbl>
    <w:p w14:paraId="30F120AA" w14:textId="77777777" w:rsidR="00BE58E0" w:rsidRDefault="00BE58E0" w:rsidP="00A857CA">
      <w:pPr>
        <w:autoSpaceDE w:val="0"/>
        <w:autoSpaceDN w:val="0"/>
        <w:jc w:val="center"/>
      </w:pPr>
    </w:p>
    <w:p w14:paraId="265256A9" w14:textId="014E3919" w:rsidR="00A857CA" w:rsidRPr="003F60C7" w:rsidRDefault="00A857CA" w:rsidP="00A857CA">
      <w:pPr>
        <w:autoSpaceDE w:val="0"/>
        <w:autoSpaceDN w:val="0"/>
        <w:jc w:val="center"/>
      </w:pPr>
      <w:r w:rsidRPr="003F60C7">
        <w:rPr>
          <w:rFonts w:hint="eastAsia"/>
        </w:rPr>
        <w:lastRenderedPageBreak/>
        <w:t xml:space="preserve">　景　観　配　慮　事　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1606"/>
        <w:gridCol w:w="7540"/>
      </w:tblGrid>
      <w:tr w:rsidR="003F60C7" w:rsidRPr="003F60C7" w14:paraId="1E097628" w14:textId="77777777" w:rsidTr="00BB6FA4">
        <w:trPr>
          <w:cantSplit/>
          <w:trHeight w:val="2485"/>
        </w:trPr>
        <w:tc>
          <w:tcPr>
            <w:tcW w:w="250" w:type="pct"/>
            <w:vAlign w:val="center"/>
          </w:tcPr>
          <w:p w14:paraId="3FD3482B" w14:textId="77777777" w:rsidR="00A857CA" w:rsidRPr="003F60C7" w:rsidRDefault="00A857CA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景観上の設計趣旨</w:t>
            </w:r>
          </w:p>
        </w:tc>
        <w:tc>
          <w:tcPr>
            <w:tcW w:w="4750" w:type="pct"/>
            <w:gridSpan w:val="2"/>
            <w:vAlign w:val="center"/>
          </w:tcPr>
          <w:p w14:paraId="27846AFF" w14:textId="77777777" w:rsidR="00A857CA" w:rsidRPr="003F60C7" w:rsidRDefault="00A857CA" w:rsidP="00BB6FA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24E4C" w:rsidRPr="003F60C7" w14:paraId="7AABFB69" w14:textId="77777777" w:rsidTr="00BB6FA4">
        <w:trPr>
          <w:cantSplit/>
          <w:trHeight w:val="284"/>
        </w:trPr>
        <w:tc>
          <w:tcPr>
            <w:tcW w:w="250" w:type="pct"/>
            <w:vMerge w:val="restart"/>
            <w:vAlign w:val="center"/>
          </w:tcPr>
          <w:p w14:paraId="6C0694E0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景観配慮項目</w:t>
            </w:r>
          </w:p>
        </w:tc>
        <w:tc>
          <w:tcPr>
            <w:tcW w:w="4750" w:type="pct"/>
            <w:gridSpan w:val="2"/>
            <w:tcBorders>
              <w:bottom w:val="single" w:sz="4" w:space="0" w:color="auto"/>
            </w:tcBorders>
            <w:vAlign w:val="center"/>
          </w:tcPr>
          <w:p w14:paraId="538A45FE" w14:textId="77777777" w:rsidR="00624E4C" w:rsidRPr="003F60C7" w:rsidRDefault="00624E4C" w:rsidP="00BB6FA4">
            <w:pPr>
              <w:ind w:left="1701" w:right="1701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景観に配慮した事項</w:t>
            </w:r>
          </w:p>
        </w:tc>
      </w:tr>
      <w:tr w:rsidR="00624E4C" w:rsidRPr="003F60C7" w14:paraId="19F52DA2" w14:textId="77777777" w:rsidTr="008862D7">
        <w:trPr>
          <w:cantSplit/>
          <w:trHeight w:val="2074"/>
        </w:trPr>
        <w:tc>
          <w:tcPr>
            <w:tcW w:w="250" w:type="pct"/>
            <w:vMerge/>
            <w:vAlign w:val="center"/>
          </w:tcPr>
          <w:p w14:paraId="32D8D8B1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43FDC75B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位置・配置</w:t>
            </w:r>
          </w:p>
        </w:tc>
        <w:tc>
          <w:tcPr>
            <w:tcW w:w="3916" w:type="pct"/>
            <w:tcBorders>
              <w:bottom w:val="single" w:sz="4" w:space="0" w:color="auto"/>
            </w:tcBorders>
            <w:vAlign w:val="center"/>
          </w:tcPr>
          <w:p w14:paraId="79D5CBB7" w14:textId="77777777" w:rsidR="00624E4C" w:rsidRPr="003F60C7" w:rsidRDefault="00624E4C" w:rsidP="00BB6FA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24E4C" w:rsidRPr="003F60C7" w14:paraId="5B129170" w14:textId="77777777" w:rsidTr="008862D7">
        <w:trPr>
          <w:cantSplit/>
          <w:trHeight w:val="2104"/>
        </w:trPr>
        <w:tc>
          <w:tcPr>
            <w:tcW w:w="250" w:type="pct"/>
            <w:vMerge/>
            <w:vAlign w:val="center"/>
          </w:tcPr>
          <w:p w14:paraId="6DE466F5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6E4EAD4D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高さ・規模</w:t>
            </w:r>
          </w:p>
        </w:tc>
        <w:tc>
          <w:tcPr>
            <w:tcW w:w="3916" w:type="pct"/>
            <w:tcBorders>
              <w:bottom w:val="single" w:sz="4" w:space="0" w:color="auto"/>
            </w:tcBorders>
            <w:vAlign w:val="center"/>
          </w:tcPr>
          <w:p w14:paraId="5B5B5D2E" w14:textId="77777777" w:rsidR="00624E4C" w:rsidRPr="003F60C7" w:rsidRDefault="00624E4C" w:rsidP="00BB6FA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24E4C" w:rsidRPr="003F60C7" w14:paraId="62687C0F" w14:textId="77777777" w:rsidTr="008862D7">
        <w:trPr>
          <w:cantSplit/>
          <w:trHeight w:val="2119"/>
        </w:trPr>
        <w:tc>
          <w:tcPr>
            <w:tcW w:w="250" w:type="pct"/>
            <w:vMerge/>
            <w:vAlign w:val="center"/>
          </w:tcPr>
          <w:p w14:paraId="7AE5E814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6105399B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形態意匠</w:t>
            </w:r>
          </w:p>
        </w:tc>
        <w:tc>
          <w:tcPr>
            <w:tcW w:w="3916" w:type="pct"/>
            <w:tcBorders>
              <w:bottom w:val="single" w:sz="4" w:space="0" w:color="auto"/>
            </w:tcBorders>
            <w:vAlign w:val="center"/>
          </w:tcPr>
          <w:p w14:paraId="207FD058" w14:textId="77777777" w:rsidR="00624E4C" w:rsidRPr="003F60C7" w:rsidRDefault="00624E4C" w:rsidP="00BB6FA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24E4C" w:rsidRPr="003F60C7" w14:paraId="4F8E2C34" w14:textId="77777777" w:rsidTr="008862D7">
        <w:trPr>
          <w:cantSplit/>
          <w:trHeight w:val="2256"/>
        </w:trPr>
        <w:tc>
          <w:tcPr>
            <w:tcW w:w="250" w:type="pct"/>
            <w:vMerge/>
            <w:vAlign w:val="center"/>
          </w:tcPr>
          <w:p w14:paraId="5D6C3F36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CC1ECCF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素材</w:t>
            </w:r>
          </w:p>
        </w:tc>
        <w:tc>
          <w:tcPr>
            <w:tcW w:w="3916" w:type="pct"/>
            <w:tcBorders>
              <w:bottom w:val="single" w:sz="4" w:space="0" w:color="auto"/>
            </w:tcBorders>
            <w:vAlign w:val="center"/>
          </w:tcPr>
          <w:p w14:paraId="56A69425" w14:textId="77777777" w:rsidR="00624E4C" w:rsidRPr="003F60C7" w:rsidRDefault="00624E4C" w:rsidP="00BB6FA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24E4C" w:rsidRPr="003F60C7" w14:paraId="5580C9DE" w14:textId="77777777" w:rsidTr="008862D7">
        <w:trPr>
          <w:cantSplit/>
          <w:trHeight w:val="2104"/>
        </w:trPr>
        <w:tc>
          <w:tcPr>
            <w:tcW w:w="250" w:type="pct"/>
            <w:vMerge/>
            <w:vAlign w:val="center"/>
          </w:tcPr>
          <w:p w14:paraId="1C429BC9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425F4024" w14:textId="77777777" w:rsidR="00624E4C" w:rsidRPr="003F60C7" w:rsidRDefault="00624E4C" w:rsidP="00BB6FA4">
            <w:pPr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3F60C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916" w:type="pct"/>
            <w:tcBorders>
              <w:bottom w:val="single" w:sz="4" w:space="0" w:color="auto"/>
            </w:tcBorders>
            <w:vAlign w:val="center"/>
          </w:tcPr>
          <w:p w14:paraId="5B2C81EA" w14:textId="77777777" w:rsidR="00624E4C" w:rsidRPr="003F60C7" w:rsidRDefault="00624E4C" w:rsidP="00BB6FA4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CD3E03" w14:textId="77777777" w:rsidR="00A857CA" w:rsidRPr="003F60C7" w:rsidRDefault="00A857CA" w:rsidP="00A857CA">
      <w:pPr>
        <w:ind w:left="1260" w:hangingChars="600" w:hanging="1260"/>
      </w:pPr>
      <w:r w:rsidRPr="003F60C7">
        <w:rPr>
          <w:rFonts w:hint="eastAsia"/>
        </w:rPr>
        <w:t>（備考）できるだけ詳しく記入してください。</w:t>
      </w:r>
    </w:p>
    <w:p w14:paraId="1125BFF8" w14:textId="75C5CC96" w:rsidR="00B770E2" w:rsidRPr="003F60C7" w:rsidRDefault="00B770E2" w:rsidP="004505CD">
      <w:pPr>
        <w:spacing w:line="276" w:lineRule="auto"/>
        <w:ind w:rightChars="269" w:right="565"/>
        <w:jc w:val="left"/>
        <w:rPr>
          <w:rFonts w:ascii="ＭＳ ゴシック" w:eastAsia="ＭＳ ゴシック" w:hAnsi="ＭＳ ゴシック"/>
          <w:sz w:val="4"/>
          <w:szCs w:val="4"/>
        </w:rPr>
      </w:pPr>
    </w:p>
    <w:sectPr w:rsidR="00B770E2" w:rsidRPr="003F60C7" w:rsidSect="00BF54EC">
      <w:footerReference w:type="default" r:id="rId8"/>
      <w:footerReference w:type="first" r:id="rId9"/>
      <w:pgSz w:w="11905" w:h="16837" w:code="9"/>
      <w:pgMar w:top="851" w:right="1134" w:bottom="284" w:left="1134" w:header="567" w:footer="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11BC" w14:textId="77777777" w:rsidR="00BC71A1" w:rsidRDefault="00BC71A1" w:rsidP="003A7AC2">
      <w:r>
        <w:separator/>
      </w:r>
    </w:p>
  </w:endnote>
  <w:endnote w:type="continuationSeparator" w:id="0">
    <w:p w14:paraId="3FE016D0" w14:textId="77777777" w:rsidR="00BC71A1" w:rsidRDefault="00BC71A1" w:rsidP="003A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97B0" w14:textId="69C802BD" w:rsidR="00BC5E96" w:rsidRDefault="00BC5E96" w:rsidP="002670A9">
    <w:pPr>
      <w:pStyle w:val="a8"/>
    </w:pPr>
  </w:p>
  <w:p w14:paraId="75D85BB3" w14:textId="77777777" w:rsidR="00BC5E96" w:rsidRDefault="00BC5E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32D3" w14:textId="3D976201" w:rsidR="009E50F4" w:rsidRDefault="009E50F4">
    <w:pPr>
      <w:pStyle w:val="a8"/>
      <w:jc w:val="center"/>
    </w:pPr>
  </w:p>
  <w:p w14:paraId="4609447F" w14:textId="77777777" w:rsidR="009E50F4" w:rsidRDefault="009E50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4DC96" w14:textId="77777777" w:rsidR="00BC71A1" w:rsidRDefault="00BC71A1" w:rsidP="003A7AC2">
      <w:r>
        <w:separator/>
      </w:r>
    </w:p>
  </w:footnote>
  <w:footnote w:type="continuationSeparator" w:id="0">
    <w:p w14:paraId="0DDEFB58" w14:textId="77777777" w:rsidR="00BC71A1" w:rsidRDefault="00BC71A1" w:rsidP="003A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0E7E"/>
    <w:multiLevelType w:val="hybridMultilevel"/>
    <w:tmpl w:val="DA1AC7C6"/>
    <w:lvl w:ilvl="0" w:tplc="B858A85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B3FF8"/>
    <w:multiLevelType w:val="hybridMultilevel"/>
    <w:tmpl w:val="2EDC2238"/>
    <w:lvl w:ilvl="0" w:tplc="2A8212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636CC"/>
    <w:multiLevelType w:val="hybridMultilevel"/>
    <w:tmpl w:val="FBDCAD8E"/>
    <w:lvl w:ilvl="0" w:tplc="CD82A47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E"/>
    <w:rsid w:val="00001055"/>
    <w:rsid w:val="000124A4"/>
    <w:rsid w:val="00015D12"/>
    <w:rsid w:val="000264AC"/>
    <w:rsid w:val="000266EA"/>
    <w:rsid w:val="00031C50"/>
    <w:rsid w:val="0003427D"/>
    <w:rsid w:val="000426B3"/>
    <w:rsid w:val="00042D7D"/>
    <w:rsid w:val="0004396C"/>
    <w:rsid w:val="00051729"/>
    <w:rsid w:val="00062394"/>
    <w:rsid w:val="00070D74"/>
    <w:rsid w:val="000866D2"/>
    <w:rsid w:val="00086CCF"/>
    <w:rsid w:val="000978BF"/>
    <w:rsid w:val="000A0FB5"/>
    <w:rsid w:val="000A1ED1"/>
    <w:rsid w:val="000A6A4E"/>
    <w:rsid w:val="000B2D21"/>
    <w:rsid w:val="000C4F2B"/>
    <w:rsid w:val="000D65DC"/>
    <w:rsid w:val="000E6D15"/>
    <w:rsid w:val="000F1235"/>
    <w:rsid w:val="000F15AD"/>
    <w:rsid w:val="000F1B05"/>
    <w:rsid w:val="000F3C02"/>
    <w:rsid w:val="000F730E"/>
    <w:rsid w:val="00100267"/>
    <w:rsid w:val="001136D6"/>
    <w:rsid w:val="0011493B"/>
    <w:rsid w:val="00120C61"/>
    <w:rsid w:val="001365A5"/>
    <w:rsid w:val="001406CC"/>
    <w:rsid w:val="00140DA4"/>
    <w:rsid w:val="001411A0"/>
    <w:rsid w:val="00152D91"/>
    <w:rsid w:val="001621D2"/>
    <w:rsid w:val="0017120A"/>
    <w:rsid w:val="0017445E"/>
    <w:rsid w:val="00177168"/>
    <w:rsid w:val="00186D6E"/>
    <w:rsid w:val="001A53CE"/>
    <w:rsid w:val="001A5E23"/>
    <w:rsid w:val="001A7C19"/>
    <w:rsid w:val="001B1712"/>
    <w:rsid w:val="001B2BFC"/>
    <w:rsid w:val="001B656D"/>
    <w:rsid w:val="001C0F7A"/>
    <w:rsid w:val="001C28AB"/>
    <w:rsid w:val="001C3546"/>
    <w:rsid w:val="001C35A0"/>
    <w:rsid w:val="001C43FA"/>
    <w:rsid w:val="001C4653"/>
    <w:rsid w:val="001C57AF"/>
    <w:rsid w:val="001C5C8B"/>
    <w:rsid w:val="001C6283"/>
    <w:rsid w:val="001D11C6"/>
    <w:rsid w:val="001E70BC"/>
    <w:rsid w:val="001F0387"/>
    <w:rsid w:val="001F090B"/>
    <w:rsid w:val="001F1E9C"/>
    <w:rsid w:val="00200DF3"/>
    <w:rsid w:val="00201071"/>
    <w:rsid w:val="00203938"/>
    <w:rsid w:val="00204331"/>
    <w:rsid w:val="00205D2D"/>
    <w:rsid w:val="00207F6D"/>
    <w:rsid w:val="00210C2E"/>
    <w:rsid w:val="00224BB8"/>
    <w:rsid w:val="00226E0D"/>
    <w:rsid w:val="00227150"/>
    <w:rsid w:val="00231288"/>
    <w:rsid w:val="00244364"/>
    <w:rsid w:val="002535E5"/>
    <w:rsid w:val="00254FD5"/>
    <w:rsid w:val="002560D4"/>
    <w:rsid w:val="00262385"/>
    <w:rsid w:val="00265A0C"/>
    <w:rsid w:val="002670A9"/>
    <w:rsid w:val="002706B2"/>
    <w:rsid w:val="00283385"/>
    <w:rsid w:val="00287C30"/>
    <w:rsid w:val="002968BB"/>
    <w:rsid w:val="002A25B4"/>
    <w:rsid w:val="002A4D8E"/>
    <w:rsid w:val="002B09B9"/>
    <w:rsid w:val="002B128E"/>
    <w:rsid w:val="002B57F9"/>
    <w:rsid w:val="002C5B4C"/>
    <w:rsid w:val="002D0DE0"/>
    <w:rsid w:val="002D1C26"/>
    <w:rsid w:val="002E2752"/>
    <w:rsid w:val="002E3344"/>
    <w:rsid w:val="002E5B39"/>
    <w:rsid w:val="002E6BB0"/>
    <w:rsid w:val="002F528D"/>
    <w:rsid w:val="002F5F5C"/>
    <w:rsid w:val="002F74CE"/>
    <w:rsid w:val="00301FE7"/>
    <w:rsid w:val="0030543B"/>
    <w:rsid w:val="00306164"/>
    <w:rsid w:val="00311D2C"/>
    <w:rsid w:val="00320082"/>
    <w:rsid w:val="0032298F"/>
    <w:rsid w:val="00323403"/>
    <w:rsid w:val="00323ED1"/>
    <w:rsid w:val="00323F84"/>
    <w:rsid w:val="00332FBA"/>
    <w:rsid w:val="003352A1"/>
    <w:rsid w:val="00337FEB"/>
    <w:rsid w:val="00340298"/>
    <w:rsid w:val="00342770"/>
    <w:rsid w:val="00343064"/>
    <w:rsid w:val="00353C33"/>
    <w:rsid w:val="0035707C"/>
    <w:rsid w:val="00363B41"/>
    <w:rsid w:val="003648FE"/>
    <w:rsid w:val="003653B4"/>
    <w:rsid w:val="00372F00"/>
    <w:rsid w:val="003877DC"/>
    <w:rsid w:val="003A524A"/>
    <w:rsid w:val="003A68A0"/>
    <w:rsid w:val="003A7AC2"/>
    <w:rsid w:val="003B0709"/>
    <w:rsid w:val="003C7016"/>
    <w:rsid w:val="003D0E56"/>
    <w:rsid w:val="003D1DE1"/>
    <w:rsid w:val="003E09AD"/>
    <w:rsid w:val="003E46E2"/>
    <w:rsid w:val="003E6B34"/>
    <w:rsid w:val="003F60C7"/>
    <w:rsid w:val="004059B7"/>
    <w:rsid w:val="00410DBE"/>
    <w:rsid w:val="00417264"/>
    <w:rsid w:val="004230C7"/>
    <w:rsid w:val="00424AB0"/>
    <w:rsid w:val="004364F9"/>
    <w:rsid w:val="004408A3"/>
    <w:rsid w:val="004422D0"/>
    <w:rsid w:val="0044515C"/>
    <w:rsid w:val="004505CD"/>
    <w:rsid w:val="00464727"/>
    <w:rsid w:val="00465D31"/>
    <w:rsid w:val="00467176"/>
    <w:rsid w:val="00475176"/>
    <w:rsid w:val="00483FB5"/>
    <w:rsid w:val="00486B9A"/>
    <w:rsid w:val="00487AB5"/>
    <w:rsid w:val="0049198F"/>
    <w:rsid w:val="00493E6D"/>
    <w:rsid w:val="00497F4B"/>
    <w:rsid w:val="004A3F82"/>
    <w:rsid w:val="004A55C0"/>
    <w:rsid w:val="004A564C"/>
    <w:rsid w:val="004A588F"/>
    <w:rsid w:val="004B0A98"/>
    <w:rsid w:val="004C66A0"/>
    <w:rsid w:val="004E0E6D"/>
    <w:rsid w:val="004F681E"/>
    <w:rsid w:val="005024D4"/>
    <w:rsid w:val="00502A11"/>
    <w:rsid w:val="0050546C"/>
    <w:rsid w:val="00513C86"/>
    <w:rsid w:val="00515C1A"/>
    <w:rsid w:val="0052562C"/>
    <w:rsid w:val="00526F7D"/>
    <w:rsid w:val="00527355"/>
    <w:rsid w:val="00530560"/>
    <w:rsid w:val="00530AA5"/>
    <w:rsid w:val="00533A5B"/>
    <w:rsid w:val="00542535"/>
    <w:rsid w:val="0054319C"/>
    <w:rsid w:val="00543306"/>
    <w:rsid w:val="00551BD1"/>
    <w:rsid w:val="005606FC"/>
    <w:rsid w:val="005702B0"/>
    <w:rsid w:val="0057277F"/>
    <w:rsid w:val="005777DC"/>
    <w:rsid w:val="00586081"/>
    <w:rsid w:val="0058695B"/>
    <w:rsid w:val="00587CD4"/>
    <w:rsid w:val="00593F0A"/>
    <w:rsid w:val="005B16BD"/>
    <w:rsid w:val="005B487D"/>
    <w:rsid w:val="005C6B87"/>
    <w:rsid w:val="005C7666"/>
    <w:rsid w:val="005C7912"/>
    <w:rsid w:val="005C7F0E"/>
    <w:rsid w:val="005F587F"/>
    <w:rsid w:val="006009A5"/>
    <w:rsid w:val="00602C7A"/>
    <w:rsid w:val="00603FB9"/>
    <w:rsid w:val="00605170"/>
    <w:rsid w:val="00605D44"/>
    <w:rsid w:val="00616E4B"/>
    <w:rsid w:val="006206D0"/>
    <w:rsid w:val="00624CFD"/>
    <w:rsid w:val="00624E4C"/>
    <w:rsid w:val="00625ACF"/>
    <w:rsid w:val="006269F5"/>
    <w:rsid w:val="00634B83"/>
    <w:rsid w:val="00641158"/>
    <w:rsid w:val="00641568"/>
    <w:rsid w:val="00641CB3"/>
    <w:rsid w:val="0064308E"/>
    <w:rsid w:val="0064577A"/>
    <w:rsid w:val="006524E8"/>
    <w:rsid w:val="00655C26"/>
    <w:rsid w:val="0066541E"/>
    <w:rsid w:val="00674A3B"/>
    <w:rsid w:val="00675FFC"/>
    <w:rsid w:val="00682AD9"/>
    <w:rsid w:val="00683299"/>
    <w:rsid w:val="00691AB7"/>
    <w:rsid w:val="0069222C"/>
    <w:rsid w:val="0069634C"/>
    <w:rsid w:val="006A07F5"/>
    <w:rsid w:val="006A1B75"/>
    <w:rsid w:val="006A4C45"/>
    <w:rsid w:val="006B5C3F"/>
    <w:rsid w:val="006C0859"/>
    <w:rsid w:val="006C3045"/>
    <w:rsid w:val="006C3572"/>
    <w:rsid w:val="006C6B67"/>
    <w:rsid w:val="006C7957"/>
    <w:rsid w:val="006E2405"/>
    <w:rsid w:val="006E2C58"/>
    <w:rsid w:val="006F25D3"/>
    <w:rsid w:val="006F3775"/>
    <w:rsid w:val="006F4E50"/>
    <w:rsid w:val="006F76F8"/>
    <w:rsid w:val="00701A03"/>
    <w:rsid w:val="00703005"/>
    <w:rsid w:val="007279D9"/>
    <w:rsid w:val="0073438E"/>
    <w:rsid w:val="00734F8E"/>
    <w:rsid w:val="00737CCC"/>
    <w:rsid w:val="00743F87"/>
    <w:rsid w:val="00744D83"/>
    <w:rsid w:val="00744DEB"/>
    <w:rsid w:val="00746D82"/>
    <w:rsid w:val="00750FE8"/>
    <w:rsid w:val="00751279"/>
    <w:rsid w:val="00753B42"/>
    <w:rsid w:val="00757B1B"/>
    <w:rsid w:val="00760C6C"/>
    <w:rsid w:val="00766EA1"/>
    <w:rsid w:val="007708F4"/>
    <w:rsid w:val="00771BFF"/>
    <w:rsid w:val="007752FF"/>
    <w:rsid w:val="00786858"/>
    <w:rsid w:val="007C32E0"/>
    <w:rsid w:val="007E12A2"/>
    <w:rsid w:val="007E21F1"/>
    <w:rsid w:val="007E65D9"/>
    <w:rsid w:val="007F08E3"/>
    <w:rsid w:val="007F1052"/>
    <w:rsid w:val="007F30A6"/>
    <w:rsid w:val="007F39E5"/>
    <w:rsid w:val="007F4637"/>
    <w:rsid w:val="007F614A"/>
    <w:rsid w:val="00801AF7"/>
    <w:rsid w:val="00804DDE"/>
    <w:rsid w:val="00807984"/>
    <w:rsid w:val="00816FD9"/>
    <w:rsid w:val="0082793B"/>
    <w:rsid w:val="00830EAC"/>
    <w:rsid w:val="00831B67"/>
    <w:rsid w:val="00833D4A"/>
    <w:rsid w:val="00836C0F"/>
    <w:rsid w:val="00842E77"/>
    <w:rsid w:val="00843F82"/>
    <w:rsid w:val="00845533"/>
    <w:rsid w:val="00845843"/>
    <w:rsid w:val="00847B6A"/>
    <w:rsid w:val="008539CD"/>
    <w:rsid w:val="00854AC0"/>
    <w:rsid w:val="00864873"/>
    <w:rsid w:val="00864E85"/>
    <w:rsid w:val="00873740"/>
    <w:rsid w:val="008763BD"/>
    <w:rsid w:val="00876634"/>
    <w:rsid w:val="008767FD"/>
    <w:rsid w:val="00877820"/>
    <w:rsid w:val="00880084"/>
    <w:rsid w:val="00881348"/>
    <w:rsid w:val="00882952"/>
    <w:rsid w:val="00884267"/>
    <w:rsid w:val="00884A0D"/>
    <w:rsid w:val="008862D7"/>
    <w:rsid w:val="00887BF2"/>
    <w:rsid w:val="00887F1F"/>
    <w:rsid w:val="00895FB5"/>
    <w:rsid w:val="008A6023"/>
    <w:rsid w:val="008C1F48"/>
    <w:rsid w:val="008C6A7F"/>
    <w:rsid w:val="008C6E5F"/>
    <w:rsid w:val="008D5D61"/>
    <w:rsid w:val="008D7FF1"/>
    <w:rsid w:val="008F5F96"/>
    <w:rsid w:val="00901826"/>
    <w:rsid w:val="00915A36"/>
    <w:rsid w:val="00923AFF"/>
    <w:rsid w:val="009253CA"/>
    <w:rsid w:val="00934E6E"/>
    <w:rsid w:val="009373AB"/>
    <w:rsid w:val="0094401B"/>
    <w:rsid w:val="009461E5"/>
    <w:rsid w:val="00950048"/>
    <w:rsid w:val="0095046E"/>
    <w:rsid w:val="00954E22"/>
    <w:rsid w:val="0095600C"/>
    <w:rsid w:val="00956AF3"/>
    <w:rsid w:val="00957F7B"/>
    <w:rsid w:val="00960167"/>
    <w:rsid w:val="00965000"/>
    <w:rsid w:val="00973A83"/>
    <w:rsid w:val="00974C9F"/>
    <w:rsid w:val="0097501C"/>
    <w:rsid w:val="00975C7F"/>
    <w:rsid w:val="0097635C"/>
    <w:rsid w:val="00983F2F"/>
    <w:rsid w:val="00991C91"/>
    <w:rsid w:val="00995DB3"/>
    <w:rsid w:val="009A10DB"/>
    <w:rsid w:val="009A150C"/>
    <w:rsid w:val="009B38CA"/>
    <w:rsid w:val="009C1589"/>
    <w:rsid w:val="009C4919"/>
    <w:rsid w:val="009C49B9"/>
    <w:rsid w:val="009D0F0D"/>
    <w:rsid w:val="009D136A"/>
    <w:rsid w:val="009D22CC"/>
    <w:rsid w:val="009D61A6"/>
    <w:rsid w:val="009E10FE"/>
    <w:rsid w:val="009E50F4"/>
    <w:rsid w:val="009E73FE"/>
    <w:rsid w:val="009E75AA"/>
    <w:rsid w:val="009F6275"/>
    <w:rsid w:val="009F73E9"/>
    <w:rsid w:val="00A01518"/>
    <w:rsid w:val="00A02A8C"/>
    <w:rsid w:val="00A11646"/>
    <w:rsid w:val="00A12423"/>
    <w:rsid w:val="00A1689C"/>
    <w:rsid w:val="00A27F00"/>
    <w:rsid w:val="00A437C6"/>
    <w:rsid w:val="00A45BEF"/>
    <w:rsid w:val="00A62517"/>
    <w:rsid w:val="00A62D53"/>
    <w:rsid w:val="00A62EBB"/>
    <w:rsid w:val="00A73EF9"/>
    <w:rsid w:val="00A75046"/>
    <w:rsid w:val="00A857CA"/>
    <w:rsid w:val="00A95435"/>
    <w:rsid w:val="00AB15A6"/>
    <w:rsid w:val="00AB3720"/>
    <w:rsid w:val="00AB6A8F"/>
    <w:rsid w:val="00AC054A"/>
    <w:rsid w:val="00AD08D0"/>
    <w:rsid w:val="00AD4EAE"/>
    <w:rsid w:val="00AE41B2"/>
    <w:rsid w:val="00AF0BBD"/>
    <w:rsid w:val="00AF2A5B"/>
    <w:rsid w:val="00B03073"/>
    <w:rsid w:val="00B03EBB"/>
    <w:rsid w:val="00B1140A"/>
    <w:rsid w:val="00B11486"/>
    <w:rsid w:val="00B14188"/>
    <w:rsid w:val="00B22A6B"/>
    <w:rsid w:val="00B27CD9"/>
    <w:rsid w:val="00B32A8A"/>
    <w:rsid w:val="00B45602"/>
    <w:rsid w:val="00B465D0"/>
    <w:rsid w:val="00B47C98"/>
    <w:rsid w:val="00B5083A"/>
    <w:rsid w:val="00B54440"/>
    <w:rsid w:val="00B54DFC"/>
    <w:rsid w:val="00B551AF"/>
    <w:rsid w:val="00B62DDA"/>
    <w:rsid w:val="00B65D2C"/>
    <w:rsid w:val="00B726F9"/>
    <w:rsid w:val="00B7364F"/>
    <w:rsid w:val="00B770E2"/>
    <w:rsid w:val="00B86CAD"/>
    <w:rsid w:val="00B91044"/>
    <w:rsid w:val="00B97376"/>
    <w:rsid w:val="00BB2465"/>
    <w:rsid w:val="00BB5186"/>
    <w:rsid w:val="00BB5282"/>
    <w:rsid w:val="00BC27D1"/>
    <w:rsid w:val="00BC5E96"/>
    <w:rsid w:val="00BC71A1"/>
    <w:rsid w:val="00BD1375"/>
    <w:rsid w:val="00BD6922"/>
    <w:rsid w:val="00BD7D13"/>
    <w:rsid w:val="00BE10E0"/>
    <w:rsid w:val="00BE58E0"/>
    <w:rsid w:val="00BE61AB"/>
    <w:rsid w:val="00BF30BC"/>
    <w:rsid w:val="00BF54EC"/>
    <w:rsid w:val="00BF5D92"/>
    <w:rsid w:val="00C02ED4"/>
    <w:rsid w:val="00C05156"/>
    <w:rsid w:val="00C07FCB"/>
    <w:rsid w:val="00C11F60"/>
    <w:rsid w:val="00C16532"/>
    <w:rsid w:val="00C22BF6"/>
    <w:rsid w:val="00C2727B"/>
    <w:rsid w:val="00C3317C"/>
    <w:rsid w:val="00C34073"/>
    <w:rsid w:val="00C3433C"/>
    <w:rsid w:val="00C34718"/>
    <w:rsid w:val="00C347BB"/>
    <w:rsid w:val="00C351DA"/>
    <w:rsid w:val="00C36C77"/>
    <w:rsid w:val="00C423A7"/>
    <w:rsid w:val="00C43114"/>
    <w:rsid w:val="00C47BFD"/>
    <w:rsid w:val="00C5757E"/>
    <w:rsid w:val="00C63CBE"/>
    <w:rsid w:val="00C650B9"/>
    <w:rsid w:val="00C7267E"/>
    <w:rsid w:val="00C82A06"/>
    <w:rsid w:val="00C84ABB"/>
    <w:rsid w:val="00C9036A"/>
    <w:rsid w:val="00C976B4"/>
    <w:rsid w:val="00CA2487"/>
    <w:rsid w:val="00CA27A0"/>
    <w:rsid w:val="00CA6E60"/>
    <w:rsid w:val="00CB7DBD"/>
    <w:rsid w:val="00CC1C50"/>
    <w:rsid w:val="00CC378C"/>
    <w:rsid w:val="00CC407C"/>
    <w:rsid w:val="00CC4A41"/>
    <w:rsid w:val="00CC6707"/>
    <w:rsid w:val="00CC74B0"/>
    <w:rsid w:val="00CD1089"/>
    <w:rsid w:val="00CD7DBF"/>
    <w:rsid w:val="00CE655D"/>
    <w:rsid w:val="00CE79ED"/>
    <w:rsid w:val="00CF1577"/>
    <w:rsid w:val="00CF4F31"/>
    <w:rsid w:val="00CF6924"/>
    <w:rsid w:val="00CF7393"/>
    <w:rsid w:val="00D133C3"/>
    <w:rsid w:val="00D16501"/>
    <w:rsid w:val="00D1750B"/>
    <w:rsid w:val="00D17B8C"/>
    <w:rsid w:val="00D2079E"/>
    <w:rsid w:val="00D2617D"/>
    <w:rsid w:val="00D26342"/>
    <w:rsid w:val="00D26A71"/>
    <w:rsid w:val="00D36A0E"/>
    <w:rsid w:val="00D42267"/>
    <w:rsid w:val="00D43ED4"/>
    <w:rsid w:val="00D55911"/>
    <w:rsid w:val="00D644FE"/>
    <w:rsid w:val="00D74E3E"/>
    <w:rsid w:val="00D92D94"/>
    <w:rsid w:val="00D972AF"/>
    <w:rsid w:val="00D97AAD"/>
    <w:rsid w:val="00DA06D5"/>
    <w:rsid w:val="00DA348B"/>
    <w:rsid w:val="00DA5E1E"/>
    <w:rsid w:val="00DB67E7"/>
    <w:rsid w:val="00DB6E70"/>
    <w:rsid w:val="00DB72C3"/>
    <w:rsid w:val="00DC3824"/>
    <w:rsid w:val="00DC3C25"/>
    <w:rsid w:val="00DC62CF"/>
    <w:rsid w:val="00DD3235"/>
    <w:rsid w:val="00DD5B75"/>
    <w:rsid w:val="00DD6D8D"/>
    <w:rsid w:val="00DE21C6"/>
    <w:rsid w:val="00DE6ED7"/>
    <w:rsid w:val="00DF51EC"/>
    <w:rsid w:val="00E12F58"/>
    <w:rsid w:val="00E16D26"/>
    <w:rsid w:val="00E211C7"/>
    <w:rsid w:val="00E235B5"/>
    <w:rsid w:val="00E60968"/>
    <w:rsid w:val="00E623ED"/>
    <w:rsid w:val="00E65DD9"/>
    <w:rsid w:val="00E66A2F"/>
    <w:rsid w:val="00E675B1"/>
    <w:rsid w:val="00E67C7A"/>
    <w:rsid w:val="00E71360"/>
    <w:rsid w:val="00E77BB0"/>
    <w:rsid w:val="00E81BFE"/>
    <w:rsid w:val="00E82637"/>
    <w:rsid w:val="00E83095"/>
    <w:rsid w:val="00E84C6E"/>
    <w:rsid w:val="00E90402"/>
    <w:rsid w:val="00EA71BE"/>
    <w:rsid w:val="00EB6E86"/>
    <w:rsid w:val="00EC3602"/>
    <w:rsid w:val="00EC65D5"/>
    <w:rsid w:val="00ED24F0"/>
    <w:rsid w:val="00ED492D"/>
    <w:rsid w:val="00EE6338"/>
    <w:rsid w:val="00EF29F6"/>
    <w:rsid w:val="00EF3316"/>
    <w:rsid w:val="00EF686F"/>
    <w:rsid w:val="00F00BED"/>
    <w:rsid w:val="00F01D26"/>
    <w:rsid w:val="00F15601"/>
    <w:rsid w:val="00F221C2"/>
    <w:rsid w:val="00F23466"/>
    <w:rsid w:val="00F2475A"/>
    <w:rsid w:val="00F24CFE"/>
    <w:rsid w:val="00F24ED3"/>
    <w:rsid w:val="00F30FDB"/>
    <w:rsid w:val="00F53CC0"/>
    <w:rsid w:val="00F64DA7"/>
    <w:rsid w:val="00F774C4"/>
    <w:rsid w:val="00F80415"/>
    <w:rsid w:val="00F86E54"/>
    <w:rsid w:val="00F91AF4"/>
    <w:rsid w:val="00F92CE2"/>
    <w:rsid w:val="00F96AD5"/>
    <w:rsid w:val="00F97059"/>
    <w:rsid w:val="00FB3B44"/>
    <w:rsid w:val="00FB40A4"/>
    <w:rsid w:val="00FB4203"/>
    <w:rsid w:val="00FC0B6D"/>
    <w:rsid w:val="00FC3764"/>
    <w:rsid w:val="00FD1B37"/>
    <w:rsid w:val="00FE13F8"/>
    <w:rsid w:val="00FE4E91"/>
    <w:rsid w:val="00FE66C1"/>
    <w:rsid w:val="00FE6765"/>
    <w:rsid w:val="00FF2574"/>
    <w:rsid w:val="00FF48D5"/>
    <w:rsid w:val="00FF6312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6BD72"/>
  <w15:chartTrackingRefBased/>
  <w15:docId w15:val="{7373C0A6-C4AC-4451-89D8-C4A0408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DDE"/>
  </w:style>
  <w:style w:type="character" w:customStyle="1" w:styleId="a4">
    <w:name w:val="日付 (文字)"/>
    <w:basedOn w:val="a0"/>
    <w:link w:val="a3"/>
    <w:uiPriority w:val="99"/>
    <w:semiHidden/>
    <w:rsid w:val="00804DDE"/>
  </w:style>
  <w:style w:type="paragraph" w:styleId="Web">
    <w:name w:val="Normal (Web)"/>
    <w:basedOn w:val="a"/>
    <w:uiPriority w:val="99"/>
    <w:semiHidden/>
    <w:unhideWhenUsed/>
    <w:rsid w:val="006430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E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7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AC2"/>
  </w:style>
  <w:style w:type="paragraph" w:styleId="a8">
    <w:name w:val="footer"/>
    <w:basedOn w:val="a"/>
    <w:link w:val="a9"/>
    <w:uiPriority w:val="99"/>
    <w:unhideWhenUsed/>
    <w:rsid w:val="003A7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AC2"/>
  </w:style>
  <w:style w:type="character" w:styleId="aa">
    <w:name w:val="annotation reference"/>
    <w:basedOn w:val="a0"/>
    <w:uiPriority w:val="99"/>
    <w:semiHidden/>
    <w:unhideWhenUsed/>
    <w:rsid w:val="006C35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35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35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35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3572"/>
    <w:rPr>
      <w:b/>
      <w:bCs/>
    </w:rPr>
  </w:style>
  <w:style w:type="paragraph" w:styleId="af">
    <w:name w:val="Revision"/>
    <w:hidden/>
    <w:uiPriority w:val="99"/>
    <w:semiHidden/>
    <w:rsid w:val="006C3572"/>
  </w:style>
  <w:style w:type="paragraph" w:styleId="af0">
    <w:name w:val="Balloon Text"/>
    <w:basedOn w:val="a"/>
    <w:link w:val="af1"/>
    <w:uiPriority w:val="99"/>
    <w:semiHidden/>
    <w:unhideWhenUsed/>
    <w:rsid w:val="006C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2C5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C65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2C08-9975-44D0-A3BA-3B66ADE1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