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246AA" w14:textId="77777777" w:rsidR="00622DE9" w:rsidRPr="00DB59D1" w:rsidRDefault="00403A61" w:rsidP="00622DE9">
      <w:pPr>
        <w:ind w:left="282" w:hangingChars="125" w:hanging="282"/>
        <w:rPr>
          <w:sz w:val="22"/>
        </w:rPr>
      </w:pPr>
      <w:r w:rsidRPr="00DB59D1">
        <w:rPr>
          <w:rFonts w:hint="eastAsia"/>
          <w:sz w:val="22"/>
        </w:rPr>
        <w:t>様式第１号（第６</w:t>
      </w:r>
      <w:r w:rsidR="00951BC8" w:rsidRPr="00DB59D1">
        <w:rPr>
          <w:rFonts w:hint="eastAsia"/>
          <w:sz w:val="22"/>
        </w:rPr>
        <w:t>条第２項関係）　　　　　　　　　　　　　　　　　受入機関→平塚市</w:t>
      </w:r>
    </w:p>
    <w:p w14:paraId="3B1DCF76" w14:textId="77777777" w:rsidR="00A24E15" w:rsidRPr="00DB59D1" w:rsidRDefault="00A24E15" w:rsidP="00622DE9">
      <w:pPr>
        <w:ind w:left="282" w:hangingChars="125" w:hanging="282"/>
        <w:rPr>
          <w:sz w:val="22"/>
        </w:rPr>
      </w:pPr>
    </w:p>
    <w:p w14:paraId="01ACA455" w14:textId="77777777" w:rsidR="00951BC8" w:rsidRPr="00DB59D1" w:rsidRDefault="00DC1AD1" w:rsidP="00A24E15">
      <w:pPr>
        <w:ind w:left="307" w:hangingChars="125" w:hanging="307"/>
        <w:jc w:val="center"/>
        <w:rPr>
          <w:sz w:val="24"/>
          <w:szCs w:val="24"/>
        </w:rPr>
      </w:pPr>
      <w:r w:rsidRPr="00DB59D1">
        <w:rPr>
          <w:rFonts w:hint="eastAsia"/>
          <w:sz w:val="24"/>
          <w:szCs w:val="24"/>
        </w:rPr>
        <w:t>ひらつか元気応援ポイント事業</w:t>
      </w:r>
    </w:p>
    <w:p w14:paraId="572908C6" w14:textId="77777777" w:rsidR="00951BC8" w:rsidRPr="00DB59D1" w:rsidRDefault="00DC1AD1" w:rsidP="00A24E15">
      <w:pPr>
        <w:spacing w:line="360" w:lineRule="auto"/>
        <w:ind w:left="357" w:hangingChars="125" w:hanging="357"/>
        <w:jc w:val="center"/>
        <w:rPr>
          <w:sz w:val="28"/>
          <w:szCs w:val="28"/>
        </w:rPr>
      </w:pPr>
      <w:r w:rsidRPr="00DB59D1">
        <w:rPr>
          <w:rFonts w:hint="eastAsia"/>
          <w:sz w:val="28"/>
          <w:szCs w:val="28"/>
        </w:rPr>
        <w:t>受入機関</w:t>
      </w:r>
      <w:r w:rsidR="00951BC8" w:rsidRPr="00DB59D1">
        <w:rPr>
          <w:rFonts w:hint="eastAsia"/>
          <w:sz w:val="28"/>
          <w:szCs w:val="28"/>
        </w:rPr>
        <w:t>指定申請書</w:t>
      </w:r>
    </w:p>
    <w:p w14:paraId="5C42811A" w14:textId="77777777" w:rsidR="00951BC8" w:rsidRPr="00DB59D1" w:rsidRDefault="00951BC8" w:rsidP="00CD1AF8">
      <w:pPr>
        <w:spacing w:line="360" w:lineRule="auto"/>
        <w:ind w:left="307" w:hangingChars="125" w:hanging="307"/>
        <w:jc w:val="right"/>
        <w:rPr>
          <w:sz w:val="24"/>
          <w:szCs w:val="24"/>
        </w:rPr>
      </w:pPr>
      <w:r w:rsidRPr="00DB59D1">
        <w:rPr>
          <w:rFonts w:hint="eastAsia"/>
          <w:sz w:val="24"/>
          <w:szCs w:val="24"/>
        </w:rPr>
        <w:t xml:space="preserve">　年　　月　　日</w:t>
      </w:r>
    </w:p>
    <w:p w14:paraId="7E5FA5DF" w14:textId="77777777" w:rsidR="00951BC8" w:rsidRPr="00DB59D1" w:rsidRDefault="00316B44" w:rsidP="00A24E15">
      <w:pPr>
        <w:spacing w:line="360" w:lineRule="auto"/>
        <w:ind w:leftChars="-25" w:left="-54" w:firstLineChars="200" w:firstLine="492"/>
        <w:rPr>
          <w:sz w:val="24"/>
          <w:szCs w:val="24"/>
        </w:rPr>
      </w:pPr>
      <w:r w:rsidRPr="00DB59D1">
        <w:rPr>
          <w:rFonts w:hint="eastAsia"/>
          <w:sz w:val="24"/>
          <w:szCs w:val="24"/>
        </w:rPr>
        <w:t>平塚市長</w:t>
      </w:r>
    </w:p>
    <w:p w14:paraId="366B5DA3" w14:textId="77777777" w:rsidR="00A365E8" w:rsidRPr="00DB59D1" w:rsidRDefault="00A365E8" w:rsidP="00A24E15">
      <w:pPr>
        <w:ind w:left="1" w:firstLine="2"/>
        <w:rPr>
          <w:sz w:val="22"/>
        </w:rPr>
      </w:pPr>
      <w:r w:rsidRPr="00DB59D1">
        <w:rPr>
          <w:rFonts w:hint="eastAsia"/>
          <w:sz w:val="22"/>
        </w:rPr>
        <w:t xml:space="preserve">　</w:t>
      </w:r>
      <w:r w:rsidR="00DC1AD1" w:rsidRPr="00DB59D1">
        <w:rPr>
          <w:rFonts w:hint="eastAsia"/>
          <w:sz w:val="22"/>
        </w:rPr>
        <w:t>ひらつか元気応援ポイント事業</w:t>
      </w:r>
      <w:r w:rsidRPr="00DB59D1">
        <w:rPr>
          <w:rFonts w:hint="eastAsia"/>
          <w:sz w:val="22"/>
        </w:rPr>
        <w:t>の</w:t>
      </w:r>
      <w:r w:rsidR="00DC1AD1" w:rsidRPr="00DB59D1">
        <w:rPr>
          <w:rFonts w:hint="eastAsia"/>
          <w:sz w:val="22"/>
        </w:rPr>
        <w:t>受入機関</w:t>
      </w:r>
      <w:r w:rsidRPr="00DB59D1">
        <w:rPr>
          <w:rFonts w:hint="eastAsia"/>
          <w:sz w:val="22"/>
        </w:rPr>
        <w:t>として指定を受けたいので、</w:t>
      </w:r>
      <w:r w:rsidR="00DC1AD1" w:rsidRPr="00DB59D1">
        <w:rPr>
          <w:rFonts w:hint="eastAsia"/>
          <w:sz w:val="22"/>
        </w:rPr>
        <w:t>ひらつか元気応援ポイント事業実施要綱</w:t>
      </w:r>
      <w:r w:rsidR="00316B44" w:rsidRPr="00DB59D1">
        <w:rPr>
          <w:rFonts w:hint="eastAsia"/>
          <w:sz w:val="22"/>
        </w:rPr>
        <w:t>第６</w:t>
      </w:r>
      <w:r w:rsidRPr="00DB59D1">
        <w:rPr>
          <w:rFonts w:hint="eastAsia"/>
          <w:sz w:val="22"/>
        </w:rPr>
        <w:t>条第２項の規定に基づき申請します。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229"/>
      </w:tblGrid>
      <w:tr w:rsidR="00DB59D1" w:rsidRPr="00DB59D1" w14:paraId="0EFD5505" w14:textId="77777777" w:rsidTr="00397613">
        <w:tc>
          <w:tcPr>
            <w:tcW w:w="1985" w:type="dxa"/>
            <w:vMerge w:val="restart"/>
            <w:tcBorders>
              <w:top w:val="double" w:sz="4" w:space="0" w:color="auto"/>
              <w:left w:val="double" w:sz="4" w:space="0" w:color="auto"/>
            </w:tcBorders>
            <w:vAlign w:val="center"/>
          </w:tcPr>
          <w:p w14:paraId="627D2AB8" w14:textId="7FCF4E85" w:rsidR="001B025E" w:rsidRPr="00DB59D1" w:rsidRDefault="001B025E" w:rsidP="00EF5FF4">
            <w:pPr>
              <w:jc w:val="center"/>
              <w:rPr>
                <w:sz w:val="22"/>
              </w:rPr>
            </w:pPr>
            <w:r w:rsidRPr="00DB59D1">
              <w:rPr>
                <w:rFonts w:hint="eastAsia"/>
                <w:sz w:val="22"/>
              </w:rPr>
              <w:t>申</w:t>
            </w:r>
            <w:r w:rsidRPr="00DB59D1">
              <w:rPr>
                <w:rFonts w:hint="eastAsia"/>
                <w:sz w:val="22"/>
              </w:rPr>
              <w:t xml:space="preserve"> </w:t>
            </w:r>
            <w:r w:rsidRPr="00DB59D1">
              <w:rPr>
                <w:rFonts w:hint="eastAsia"/>
                <w:sz w:val="22"/>
              </w:rPr>
              <w:t xml:space="preserve">　請　</w:t>
            </w:r>
            <w:r w:rsidRPr="00DB59D1">
              <w:rPr>
                <w:rFonts w:hint="eastAsia"/>
                <w:sz w:val="22"/>
              </w:rPr>
              <w:t xml:space="preserve"> </w:t>
            </w:r>
            <w:r w:rsidRPr="00DB59D1">
              <w:rPr>
                <w:rFonts w:hint="eastAsia"/>
                <w:sz w:val="22"/>
              </w:rPr>
              <w:t>者</w:t>
            </w:r>
          </w:p>
        </w:tc>
        <w:tc>
          <w:tcPr>
            <w:tcW w:w="7229" w:type="dxa"/>
            <w:tcBorders>
              <w:top w:val="double" w:sz="4" w:space="0" w:color="auto"/>
              <w:right w:val="double" w:sz="4" w:space="0" w:color="auto"/>
            </w:tcBorders>
          </w:tcPr>
          <w:p w14:paraId="76DCC84E" w14:textId="15CFDE78" w:rsidR="001B025E" w:rsidRPr="00DB59D1" w:rsidRDefault="003116B2" w:rsidP="00D02D68">
            <w:pPr>
              <w:rPr>
                <w:sz w:val="22"/>
              </w:rPr>
            </w:pPr>
            <w:r w:rsidRPr="00DB59D1">
              <w:rPr>
                <w:rFonts w:hint="eastAsia"/>
                <w:sz w:val="22"/>
              </w:rPr>
              <w:t>受入機関</w:t>
            </w:r>
            <w:r w:rsidR="00D02D68" w:rsidRPr="00DB59D1">
              <w:rPr>
                <w:rFonts w:hint="eastAsia"/>
                <w:sz w:val="22"/>
              </w:rPr>
              <w:t>名</w:t>
            </w:r>
          </w:p>
        </w:tc>
      </w:tr>
      <w:tr w:rsidR="00DB59D1" w:rsidRPr="00DB59D1" w14:paraId="65070CC3" w14:textId="77777777" w:rsidTr="00397613">
        <w:tc>
          <w:tcPr>
            <w:tcW w:w="1985" w:type="dxa"/>
            <w:vMerge/>
            <w:tcBorders>
              <w:left w:val="double" w:sz="4" w:space="0" w:color="auto"/>
            </w:tcBorders>
            <w:vAlign w:val="center"/>
          </w:tcPr>
          <w:p w14:paraId="27B35DE3" w14:textId="77777777" w:rsidR="001B025E" w:rsidRPr="00DB59D1" w:rsidRDefault="001B025E" w:rsidP="0036061A">
            <w:pPr>
              <w:jc w:val="center"/>
              <w:rPr>
                <w:sz w:val="22"/>
              </w:rPr>
            </w:pPr>
          </w:p>
        </w:tc>
        <w:tc>
          <w:tcPr>
            <w:tcW w:w="7229" w:type="dxa"/>
            <w:tcBorders>
              <w:right w:val="double" w:sz="4" w:space="0" w:color="auto"/>
            </w:tcBorders>
          </w:tcPr>
          <w:p w14:paraId="2725825E" w14:textId="2E3683B9" w:rsidR="001B025E" w:rsidRPr="00DB59D1" w:rsidRDefault="004B1786" w:rsidP="00622DE9">
            <w:pPr>
              <w:rPr>
                <w:sz w:val="22"/>
              </w:rPr>
            </w:pPr>
            <w:r w:rsidRPr="00DB59D1">
              <w:rPr>
                <w:rFonts w:hint="eastAsia"/>
                <w:sz w:val="22"/>
              </w:rPr>
              <w:t>代表者職氏名</w:t>
            </w:r>
          </w:p>
        </w:tc>
      </w:tr>
      <w:tr w:rsidR="00DB59D1" w:rsidRPr="00DB59D1" w14:paraId="59638676" w14:textId="77777777" w:rsidTr="00397613">
        <w:tc>
          <w:tcPr>
            <w:tcW w:w="1985" w:type="dxa"/>
            <w:vMerge/>
            <w:tcBorders>
              <w:left w:val="double" w:sz="4" w:space="0" w:color="auto"/>
            </w:tcBorders>
            <w:vAlign w:val="center"/>
          </w:tcPr>
          <w:p w14:paraId="5A819305" w14:textId="77777777" w:rsidR="00A01A09" w:rsidRPr="00DB59D1" w:rsidRDefault="00A01A09" w:rsidP="0036061A">
            <w:pPr>
              <w:jc w:val="center"/>
              <w:rPr>
                <w:sz w:val="22"/>
              </w:rPr>
            </w:pPr>
          </w:p>
        </w:tc>
        <w:tc>
          <w:tcPr>
            <w:tcW w:w="7229" w:type="dxa"/>
            <w:tcBorders>
              <w:right w:val="double" w:sz="4" w:space="0" w:color="auto"/>
            </w:tcBorders>
          </w:tcPr>
          <w:p w14:paraId="37F1FC29" w14:textId="77777777" w:rsidR="00A01A09" w:rsidRPr="00DB59D1" w:rsidRDefault="00A01A09" w:rsidP="00622DE9">
            <w:pPr>
              <w:rPr>
                <w:sz w:val="22"/>
              </w:rPr>
            </w:pPr>
            <w:r w:rsidRPr="00DB59D1">
              <w:rPr>
                <w:rFonts w:hint="eastAsia"/>
                <w:sz w:val="22"/>
              </w:rPr>
              <w:t>連絡担当者</w:t>
            </w:r>
          </w:p>
        </w:tc>
      </w:tr>
      <w:tr w:rsidR="00DB59D1" w:rsidRPr="00DB59D1" w14:paraId="4677F5B7" w14:textId="77777777" w:rsidTr="00397613">
        <w:tc>
          <w:tcPr>
            <w:tcW w:w="1985" w:type="dxa"/>
            <w:vMerge/>
            <w:tcBorders>
              <w:left w:val="double" w:sz="4" w:space="0" w:color="auto"/>
            </w:tcBorders>
            <w:vAlign w:val="center"/>
          </w:tcPr>
          <w:p w14:paraId="5A2A4757" w14:textId="77777777" w:rsidR="001B025E" w:rsidRPr="00DB59D1" w:rsidRDefault="001B025E" w:rsidP="0036061A">
            <w:pPr>
              <w:jc w:val="center"/>
              <w:rPr>
                <w:sz w:val="22"/>
              </w:rPr>
            </w:pPr>
          </w:p>
        </w:tc>
        <w:tc>
          <w:tcPr>
            <w:tcW w:w="7229" w:type="dxa"/>
            <w:tcBorders>
              <w:right w:val="double" w:sz="4" w:space="0" w:color="auto"/>
            </w:tcBorders>
          </w:tcPr>
          <w:p w14:paraId="22FFB2B8" w14:textId="77777777" w:rsidR="001B025E" w:rsidRPr="00DB59D1" w:rsidRDefault="001B025E" w:rsidP="00622DE9">
            <w:pPr>
              <w:rPr>
                <w:sz w:val="22"/>
              </w:rPr>
            </w:pPr>
            <w:r w:rsidRPr="00DB59D1">
              <w:rPr>
                <w:rFonts w:hint="eastAsia"/>
                <w:sz w:val="22"/>
              </w:rPr>
              <w:t>住</w:t>
            </w:r>
            <w:r w:rsidR="00BF7276" w:rsidRPr="00DB59D1">
              <w:rPr>
                <w:rFonts w:hint="eastAsia"/>
                <w:sz w:val="22"/>
              </w:rPr>
              <w:t xml:space="preserve">　</w:t>
            </w:r>
            <w:r w:rsidRPr="00DB59D1">
              <w:rPr>
                <w:rFonts w:hint="eastAsia"/>
                <w:sz w:val="22"/>
              </w:rPr>
              <w:t>所</w:t>
            </w:r>
          </w:p>
        </w:tc>
      </w:tr>
      <w:tr w:rsidR="00DB59D1" w:rsidRPr="00DB59D1" w14:paraId="43518BCE" w14:textId="77777777" w:rsidTr="00397613">
        <w:tc>
          <w:tcPr>
            <w:tcW w:w="1985" w:type="dxa"/>
            <w:vMerge/>
            <w:tcBorders>
              <w:left w:val="double" w:sz="4" w:space="0" w:color="auto"/>
            </w:tcBorders>
            <w:vAlign w:val="center"/>
          </w:tcPr>
          <w:p w14:paraId="031A4227" w14:textId="77777777" w:rsidR="001B025E" w:rsidRPr="00DB59D1" w:rsidRDefault="001B025E" w:rsidP="0036061A">
            <w:pPr>
              <w:jc w:val="center"/>
              <w:rPr>
                <w:sz w:val="22"/>
              </w:rPr>
            </w:pPr>
          </w:p>
        </w:tc>
        <w:tc>
          <w:tcPr>
            <w:tcW w:w="7229" w:type="dxa"/>
            <w:tcBorders>
              <w:right w:val="double" w:sz="4" w:space="0" w:color="auto"/>
            </w:tcBorders>
          </w:tcPr>
          <w:p w14:paraId="21688F63" w14:textId="77777777" w:rsidR="001B025E" w:rsidRPr="00DB59D1" w:rsidRDefault="00A24E15" w:rsidP="001B025E">
            <w:pPr>
              <w:rPr>
                <w:sz w:val="22"/>
              </w:rPr>
            </w:pPr>
            <w:r w:rsidRPr="00DB59D1">
              <w:rPr>
                <w:rFonts w:hint="eastAsia"/>
                <w:sz w:val="22"/>
              </w:rPr>
              <w:t>電</w:t>
            </w:r>
            <w:r w:rsidR="00BF7276" w:rsidRPr="00DB59D1">
              <w:rPr>
                <w:rFonts w:hint="eastAsia"/>
                <w:sz w:val="22"/>
              </w:rPr>
              <w:t xml:space="preserve">　</w:t>
            </w:r>
            <w:r w:rsidRPr="00DB59D1">
              <w:rPr>
                <w:rFonts w:hint="eastAsia"/>
                <w:sz w:val="22"/>
              </w:rPr>
              <w:t xml:space="preserve">話　　　　　　　</w:t>
            </w:r>
            <w:r w:rsidR="001B025E" w:rsidRPr="00DB59D1">
              <w:rPr>
                <w:rFonts w:hint="eastAsia"/>
                <w:sz w:val="22"/>
              </w:rPr>
              <w:t>（　　　　　）</w:t>
            </w:r>
          </w:p>
        </w:tc>
      </w:tr>
      <w:tr w:rsidR="00DB59D1" w:rsidRPr="00DB59D1" w14:paraId="6ECB5673" w14:textId="77777777" w:rsidTr="00EF5FF4">
        <w:trPr>
          <w:trHeight w:hRule="exact" w:val="1711"/>
        </w:trPr>
        <w:tc>
          <w:tcPr>
            <w:tcW w:w="1985" w:type="dxa"/>
            <w:tcBorders>
              <w:left w:val="double" w:sz="4" w:space="0" w:color="auto"/>
            </w:tcBorders>
            <w:vAlign w:val="center"/>
          </w:tcPr>
          <w:p w14:paraId="116DD4F0" w14:textId="77777777" w:rsidR="001B025E" w:rsidRPr="00DB59D1" w:rsidRDefault="001B025E" w:rsidP="0036061A">
            <w:pPr>
              <w:jc w:val="center"/>
              <w:rPr>
                <w:sz w:val="22"/>
              </w:rPr>
            </w:pPr>
            <w:r w:rsidRPr="00DB59D1">
              <w:rPr>
                <w:rFonts w:hint="eastAsia"/>
                <w:sz w:val="22"/>
              </w:rPr>
              <w:t>活　動　種　別</w:t>
            </w:r>
          </w:p>
          <w:p w14:paraId="3D8EBEB3" w14:textId="77777777" w:rsidR="001B025E" w:rsidRPr="00DB59D1" w:rsidRDefault="001B025E" w:rsidP="0036061A">
            <w:pPr>
              <w:jc w:val="center"/>
              <w:rPr>
                <w:sz w:val="18"/>
                <w:szCs w:val="18"/>
              </w:rPr>
            </w:pPr>
            <w:r w:rsidRPr="00DB59D1">
              <w:rPr>
                <w:rFonts w:hint="eastAsia"/>
                <w:sz w:val="18"/>
                <w:szCs w:val="18"/>
              </w:rPr>
              <w:t>（□に✓を入れる）</w:t>
            </w:r>
          </w:p>
        </w:tc>
        <w:tc>
          <w:tcPr>
            <w:tcW w:w="7229" w:type="dxa"/>
            <w:tcBorders>
              <w:right w:val="double" w:sz="4" w:space="0" w:color="auto"/>
            </w:tcBorders>
          </w:tcPr>
          <w:p w14:paraId="2836A5C1" w14:textId="749500F8" w:rsidR="001B025E" w:rsidRPr="00DB59D1" w:rsidRDefault="001B025E" w:rsidP="00622DE9">
            <w:pPr>
              <w:rPr>
                <w:sz w:val="22"/>
              </w:rPr>
            </w:pPr>
            <w:r w:rsidRPr="00DB59D1">
              <w:rPr>
                <w:rFonts w:hint="eastAsia"/>
                <w:sz w:val="22"/>
              </w:rPr>
              <w:t>□平塚市内介護保険施設での活動</w:t>
            </w:r>
          </w:p>
          <w:p w14:paraId="135314ED" w14:textId="54105A3B" w:rsidR="00EF5FF4" w:rsidRPr="00DB59D1" w:rsidRDefault="00EF5FF4" w:rsidP="00622DE9">
            <w:pPr>
              <w:rPr>
                <w:sz w:val="22"/>
              </w:rPr>
            </w:pPr>
            <w:r w:rsidRPr="00DB59D1">
              <w:rPr>
                <w:rFonts w:hint="eastAsia"/>
                <w:sz w:val="22"/>
              </w:rPr>
              <w:t xml:space="preserve">　サービス種別：</w:t>
            </w:r>
          </w:p>
          <w:p w14:paraId="5381B6F4" w14:textId="73E7FF04" w:rsidR="001B025E" w:rsidRPr="00DB59D1" w:rsidRDefault="001B025E" w:rsidP="00622DE9">
            <w:pPr>
              <w:rPr>
                <w:sz w:val="22"/>
              </w:rPr>
            </w:pPr>
            <w:r w:rsidRPr="00DB59D1">
              <w:rPr>
                <w:rFonts w:hint="eastAsia"/>
                <w:sz w:val="22"/>
              </w:rPr>
              <w:t>□その他の事業及び活動</w:t>
            </w:r>
          </w:p>
          <w:p w14:paraId="32548050" w14:textId="7959393C" w:rsidR="001B025E" w:rsidRPr="00DB59D1" w:rsidRDefault="00EF5FF4" w:rsidP="00622DE9">
            <w:pPr>
              <w:rPr>
                <w:sz w:val="22"/>
              </w:rPr>
            </w:pPr>
            <w:r w:rsidRPr="00DB59D1">
              <w:rPr>
                <w:rFonts w:hint="eastAsia"/>
                <w:sz w:val="22"/>
              </w:rPr>
              <w:t xml:space="preserve">　具体的な内容：</w:t>
            </w:r>
          </w:p>
        </w:tc>
      </w:tr>
      <w:tr w:rsidR="00DB59D1" w:rsidRPr="00DB59D1" w14:paraId="3A4FC355" w14:textId="77777777" w:rsidTr="00397613">
        <w:tc>
          <w:tcPr>
            <w:tcW w:w="1985" w:type="dxa"/>
            <w:tcBorders>
              <w:left w:val="double" w:sz="4" w:space="0" w:color="auto"/>
            </w:tcBorders>
            <w:vAlign w:val="center"/>
          </w:tcPr>
          <w:p w14:paraId="09C06E5F" w14:textId="77777777" w:rsidR="001B025E" w:rsidRPr="00DB59D1" w:rsidRDefault="001B025E" w:rsidP="0036061A">
            <w:pPr>
              <w:jc w:val="center"/>
              <w:rPr>
                <w:sz w:val="22"/>
              </w:rPr>
            </w:pPr>
            <w:r w:rsidRPr="00DB59D1">
              <w:rPr>
                <w:rFonts w:hint="eastAsia"/>
                <w:sz w:val="22"/>
              </w:rPr>
              <w:t>活　動　内　容</w:t>
            </w:r>
          </w:p>
          <w:p w14:paraId="3656D7E7" w14:textId="77777777" w:rsidR="001B025E" w:rsidRPr="00DB59D1" w:rsidRDefault="001B025E" w:rsidP="0036061A">
            <w:pPr>
              <w:jc w:val="center"/>
              <w:rPr>
                <w:sz w:val="22"/>
              </w:rPr>
            </w:pPr>
            <w:r w:rsidRPr="00DB59D1">
              <w:rPr>
                <w:rFonts w:hint="eastAsia"/>
                <w:sz w:val="18"/>
                <w:szCs w:val="18"/>
              </w:rPr>
              <w:t>（□に✓を入れる）</w:t>
            </w:r>
          </w:p>
        </w:tc>
        <w:tc>
          <w:tcPr>
            <w:tcW w:w="7229" w:type="dxa"/>
            <w:tcBorders>
              <w:right w:val="double" w:sz="4" w:space="0" w:color="auto"/>
            </w:tcBorders>
          </w:tcPr>
          <w:p w14:paraId="3CA584E5" w14:textId="4B2B9135" w:rsidR="001B025E" w:rsidRPr="00DB59D1" w:rsidRDefault="001B025E" w:rsidP="00622DE9">
            <w:pPr>
              <w:rPr>
                <w:sz w:val="22"/>
              </w:rPr>
            </w:pPr>
            <w:r w:rsidRPr="00DB59D1">
              <w:rPr>
                <w:rFonts w:hint="eastAsia"/>
                <w:sz w:val="22"/>
              </w:rPr>
              <w:t>□</w:t>
            </w:r>
            <w:r w:rsidR="00417174" w:rsidRPr="00DB59D1">
              <w:rPr>
                <w:sz w:val="22"/>
              </w:rPr>
              <w:t>レクリエーション等の指導、参加支援</w:t>
            </w:r>
          </w:p>
          <w:p w14:paraId="34E82613" w14:textId="77777777" w:rsidR="001B025E" w:rsidRPr="00DB59D1" w:rsidRDefault="001B025E" w:rsidP="00622DE9">
            <w:pPr>
              <w:rPr>
                <w:sz w:val="22"/>
              </w:rPr>
            </w:pPr>
            <w:r w:rsidRPr="00DB59D1">
              <w:rPr>
                <w:rFonts w:hint="eastAsia"/>
                <w:sz w:val="22"/>
              </w:rPr>
              <w:t>□</w:t>
            </w:r>
            <w:r w:rsidR="00417174" w:rsidRPr="00DB59D1">
              <w:rPr>
                <w:sz w:val="22"/>
              </w:rPr>
              <w:t>お茶</w:t>
            </w:r>
            <w:r w:rsidR="00417174" w:rsidRPr="00DB59D1">
              <w:rPr>
                <w:rFonts w:hint="eastAsia"/>
                <w:sz w:val="22"/>
              </w:rPr>
              <w:t>出し・</w:t>
            </w:r>
            <w:r w:rsidR="00417174" w:rsidRPr="00DB59D1">
              <w:rPr>
                <w:sz w:val="22"/>
              </w:rPr>
              <w:t>食堂内の配膳・下膳など</w:t>
            </w:r>
          </w:p>
          <w:p w14:paraId="49097B6C" w14:textId="77777777" w:rsidR="001B025E" w:rsidRPr="00DB59D1" w:rsidRDefault="001B025E" w:rsidP="00622DE9">
            <w:pPr>
              <w:rPr>
                <w:sz w:val="22"/>
              </w:rPr>
            </w:pPr>
            <w:r w:rsidRPr="00DB59D1">
              <w:rPr>
                <w:rFonts w:hint="eastAsia"/>
                <w:sz w:val="22"/>
              </w:rPr>
              <w:t>□</w:t>
            </w:r>
            <w:r w:rsidR="00417174" w:rsidRPr="00DB59D1">
              <w:rPr>
                <w:sz w:val="22"/>
              </w:rPr>
              <w:t>喫茶などの運営補助</w:t>
            </w:r>
          </w:p>
          <w:p w14:paraId="0BD0B3E2" w14:textId="77777777" w:rsidR="001B025E" w:rsidRPr="00DB59D1" w:rsidRDefault="001B025E" w:rsidP="00622DE9">
            <w:pPr>
              <w:rPr>
                <w:sz w:val="22"/>
              </w:rPr>
            </w:pPr>
            <w:r w:rsidRPr="00DB59D1">
              <w:rPr>
                <w:rFonts w:hint="eastAsia"/>
                <w:sz w:val="22"/>
              </w:rPr>
              <w:t>□</w:t>
            </w:r>
            <w:r w:rsidR="00417174" w:rsidRPr="00DB59D1">
              <w:rPr>
                <w:sz w:val="22"/>
              </w:rPr>
              <w:t>散歩、外出、館内移動の補助</w:t>
            </w:r>
          </w:p>
          <w:p w14:paraId="609189D1" w14:textId="77777777" w:rsidR="00417174" w:rsidRPr="00DB59D1" w:rsidRDefault="00417174" w:rsidP="00622DE9">
            <w:pPr>
              <w:rPr>
                <w:sz w:val="22"/>
              </w:rPr>
            </w:pPr>
            <w:r w:rsidRPr="00DB59D1">
              <w:rPr>
                <w:rFonts w:hint="eastAsia"/>
                <w:sz w:val="22"/>
              </w:rPr>
              <w:t>□行事の補助（</w:t>
            </w:r>
            <w:r w:rsidRPr="00DB59D1">
              <w:rPr>
                <w:sz w:val="22"/>
              </w:rPr>
              <w:t>模擬店</w:t>
            </w:r>
            <w:r w:rsidRPr="00DB59D1">
              <w:rPr>
                <w:rFonts w:hint="eastAsia"/>
                <w:sz w:val="22"/>
              </w:rPr>
              <w:t>・</w:t>
            </w:r>
            <w:r w:rsidRPr="00DB59D1">
              <w:rPr>
                <w:sz w:val="22"/>
              </w:rPr>
              <w:t>会場設営</w:t>
            </w:r>
            <w:r w:rsidRPr="00DB59D1">
              <w:rPr>
                <w:rFonts w:hint="eastAsia"/>
                <w:sz w:val="22"/>
              </w:rPr>
              <w:t>・</w:t>
            </w:r>
            <w:r w:rsidRPr="00DB59D1">
              <w:rPr>
                <w:sz w:val="22"/>
              </w:rPr>
              <w:t>利用者の移動補助など</w:t>
            </w:r>
            <w:r w:rsidRPr="00DB59D1">
              <w:rPr>
                <w:rFonts w:hint="eastAsia"/>
                <w:sz w:val="22"/>
              </w:rPr>
              <w:t>）</w:t>
            </w:r>
          </w:p>
          <w:p w14:paraId="4A60F0EA" w14:textId="77777777" w:rsidR="00417174" w:rsidRPr="00DB59D1" w:rsidRDefault="00417174" w:rsidP="00622DE9">
            <w:pPr>
              <w:rPr>
                <w:sz w:val="22"/>
              </w:rPr>
            </w:pPr>
            <w:r w:rsidRPr="00DB59D1">
              <w:rPr>
                <w:rFonts w:hint="eastAsia"/>
                <w:sz w:val="22"/>
              </w:rPr>
              <w:t>□</w:t>
            </w:r>
            <w:r w:rsidRPr="00DB59D1">
              <w:rPr>
                <w:sz w:val="22"/>
              </w:rPr>
              <w:t>話し相手</w:t>
            </w:r>
          </w:p>
          <w:p w14:paraId="0407209F" w14:textId="77777777" w:rsidR="00417174" w:rsidRPr="00DB59D1" w:rsidRDefault="00417174" w:rsidP="00622DE9">
            <w:pPr>
              <w:rPr>
                <w:sz w:val="22"/>
              </w:rPr>
            </w:pPr>
            <w:r w:rsidRPr="00DB59D1">
              <w:rPr>
                <w:rFonts w:hint="eastAsia"/>
                <w:sz w:val="22"/>
              </w:rPr>
              <w:t>□</w:t>
            </w:r>
            <w:r w:rsidRPr="00DB59D1">
              <w:rPr>
                <w:sz w:val="22"/>
              </w:rPr>
              <w:t>施設職員と共に行う軽微かつ補助的な活動</w:t>
            </w:r>
          </w:p>
          <w:p w14:paraId="207B1E8C" w14:textId="77777777" w:rsidR="00417174" w:rsidRPr="00DB59D1" w:rsidRDefault="00417174" w:rsidP="0036061A">
            <w:pPr>
              <w:ind w:firstLineChars="1200" w:firstLine="2711"/>
              <w:rPr>
                <w:sz w:val="22"/>
              </w:rPr>
            </w:pPr>
            <w:r w:rsidRPr="00DB59D1">
              <w:rPr>
                <w:sz w:val="22"/>
              </w:rPr>
              <w:t>（草刈</w:t>
            </w:r>
            <w:r w:rsidRPr="00DB59D1">
              <w:rPr>
                <w:rFonts w:hint="eastAsia"/>
                <w:sz w:val="22"/>
              </w:rPr>
              <w:t>り・</w:t>
            </w:r>
            <w:r w:rsidRPr="00DB59D1">
              <w:rPr>
                <w:sz w:val="22"/>
              </w:rPr>
              <w:t>洗濯物の整理</w:t>
            </w:r>
            <w:r w:rsidRPr="00DB59D1">
              <w:rPr>
                <w:rFonts w:hint="eastAsia"/>
                <w:sz w:val="22"/>
              </w:rPr>
              <w:t>・</w:t>
            </w:r>
            <w:r w:rsidRPr="00DB59D1">
              <w:rPr>
                <w:sz w:val="22"/>
              </w:rPr>
              <w:t>シーツ交換など）</w:t>
            </w:r>
          </w:p>
          <w:p w14:paraId="2E4FAFD6" w14:textId="0E216845" w:rsidR="00417174" w:rsidRPr="00DB59D1" w:rsidRDefault="00417174" w:rsidP="00622DE9">
            <w:pPr>
              <w:rPr>
                <w:sz w:val="22"/>
              </w:rPr>
            </w:pPr>
            <w:r w:rsidRPr="00DB59D1">
              <w:rPr>
                <w:rFonts w:hint="eastAsia"/>
                <w:sz w:val="22"/>
              </w:rPr>
              <w:t>□</w:t>
            </w:r>
            <w:r w:rsidRPr="00DB59D1">
              <w:rPr>
                <w:sz w:val="22"/>
              </w:rPr>
              <w:t>その他</w:t>
            </w:r>
          </w:p>
          <w:p w14:paraId="6EE74BB1" w14:textId="7FB54231" w:rsidR="00417174" w:rsidRPr="00DB59D1" w:rsidRDefault="00EF5FF4" w:rsidP="00622DE9">
            <w:pPr>
              <w:rPr>
                <w:sz w:val="22"/>
              </w:rPr>
            </w:pPr>
            <w:r w:rsidRPr="00DB59D1">
              <w:rPr>
                <w:rFonts w:hint="eastAsia"/>
                <w:sz w:val="22"/>
              </w:rPr>
              <w:t xml:space="preserve">　具体的な内容：</w:t>
            </w:r>
          </w:p>
        </w:tc>
      </w:tr>
      <w:tr w:rsidR="00DB59D1" w:rsidRPr="00DB59D1" w14:paraId="1E439D06" w14:textId="77777777" w:rsidTr="00397613">
        <w:tc>
          <w:tcPr>
            <w:tcW w:w="1985" w:type="dxa"/>
            <w:tcBorders>
              <w:left w:val="double" w:sz="4" w:space="0" w:color="auto"/>
              <w:bottom w:val="double" w:sz="4" w:space="0" w:color="auto"/>
            </w:tcBorders>
            <w:vAlign w:val="center"/>
          </w:tcPr>
          <w:p w14:paraId="21055B70" w14:textId="77777777" w:rsidR="001B025E" w:rsidRPr="00DB59D1" w:rsidRDefault="001B025E" w:rsidP="0036061A">
            <w:pPr>
              <w:jc w:val="center"/>
              <w:rPr>
                <w:sz w:val="22"/>
              </w:rPr>
            </w:pPr>
            <w:r w:rsidRPr="00DB59D1">
              <w:rPr>
                <w:rFonts w:hint="eastAsia"/>
                <w:sz w:val="22"/>
              </w:rPr>
              <w:t>活　動　場　所</w:t>
            </w:r>
          </w:p>
        </w:tc>
        <w:tc>
          <w:tcPr>
            <w:tcW w:w="7229" w:type="dxa"/>
            <w:tcBorders>
              <w:bottom w:val="double" w:sz="4" w:space="0" w:color="auto"/>
              <w:right w:val="double" w:sz="4" w:space="0" w:color="auto"/>
            </w:tcBorders>
          </w:tcPr>
          <w:p w14:paraId="65919D12" w14:textId="77777777" w:rsidR="001B025E" w:rsidRPr="00DB59D1" w:rsidRDefault="001B025E" w:rsidP="00622DE9">
            <w:pPr>
              <w:rPr>
                <w:sz w:val="22"/>
              </w:rPr>
            </w:pPr>
          </w:p>
        </w:tc>
      </w:tr>
    </w:tbl>
    <w:p w14:paraId="22EBAEB9" w14:textId="629666FA" w:rsidR="00A24E15" w:rsidRPr="00DB59D1" w:rsidRDefault="00D02D68" w:rsidP="00A24E15">
      <w:pPr>
        <w:ind w:left="282" w:hangingChars="125" w:hanging="282"/>
        <w:rPr>
          <w:sz w:val="22"/>
        </w:rPr>
      </w:pPr>
      <w:r w:rsidRPr="00DB59D1">
        <w:rPr>
          <w:sz w:val="22"/>
        </w:rPr>
        <w:br w:type="page"/>
      </w:r>
      <w:r w:rsidR="00403A61" w:rsidRPr="00DB59D1">
        <w:rPr>
          <w:rFonts w:hint="eastAsia"/>
          <w:sz w:val="22"/>
        </w:rPr>
        <w:lastRenderedPageBreak/>
        <w:t>様式第１号（第６</w:t>
      </w:r>
      <w:r w:rsidR="00A24E15" w:rsidRPr="00DB59D1">
        <w:rPr>
          <w:rFonts w:hint="eastAsia"/>
          <w:sz w:val="22"/>
        </w:rPr>
        <w:t>条第２項関係）　　　　　　　　　　　　　　　　　受入機関→平塚市</w:t>
      </w:r>
    </w:p>
    <w:p w14:paraId="469AA3E2" w14:textId="77777777" w:rsidR="00A365E8" w:rsidRPr="00DB59D1" w:rsidRDefault="00A365E8" w:rsidP="00622DE9">
      <w:pPr>
        <w:ind w:left="282" w:hangingChars="125" w:hanging="282"/>
        <w:rPr>
          <w:sz w:val="22"/>
        </w:rPr>
      </w:pPr>
    </w:p>
    <w:p w14:paraId="358DE32E" w14:textId="77777777" w:rsidR="00FD3D22" w:rsidRPr="00DB59D1" w:rsidRDefault="00FD3D22" w:rsidP="00622DE9">
      <w:pPr>
        <w:ind w:left="282" w:hangingChars="125" w:hanging="282"/>
        <w:rPr>
          <w:sz w:val="22"/>
        </w:rPr>
      </w:pPr>
    </w:p>
    <w:p w14:paraId="1F511987" w14:textId="77777777" w:rsidR="00A24E15" w:rsidRPr="00DB59D1" w:rsidRDefault="00A24E15" w:rsidP="00FD3D22">
      <w:pPr>
        <w:ind w:left="307" w:hangingChars="125" w:hanging="307"/>
        <w:rPr>
          <w:sz w:val="24"/>
          <w:szCs w:val="24"/>
        </w:rPr>
      </w:pPr>
      <w:r w:rsidRPr="00DB59D1">
        <w:rPr>
          <w:rFonts w:hint="eastAsia"/>
          <w:sz w:val="24"/>
          <w:szCs w:val="24"/>
        </w:rPr>
        <w:t>（参</w:t>
      </w:r>
      <w:r w:rsidR="00FD3D22" w:rsidRPr="00DB59D1">
        <w:rPr>
          <w:rFonts w:hint="eastAsia"/>
          <w:sz w:val="24"/>
          <w:szCs w:val="24"/>
        </w:rPr>
        <w:t xml:space="preserve">　</w:t>
      </w:r>
      <w:r w:rsidRPr="00DB59D1">
        <w:rPr>
          <w:rFonts w:hint="eastAsia"/>
          <w:sz w:val="24"/>
          <w:szCs w:val="24"/>
        </w:rPr>
        <w:t>考）</w:t>
      </w:r>
    </w:p>
    <w:p w14:paraId="054D2444" w14:textId="77777777" w:rsidR="00A24E15" w:rsidRPr="00DB59D1" w:rsidRDefault="00A24E15" w:rsidP="00622DE9">
      <w:pPr>
        <w:ind w:left="282" w:hangingChars="125" w:hanging="282"/>
        <w:rPr>
          <w:sz w:val="22"/>
        </w:rPr>
      </w:pPr>
    </w:p>
    <w:p w14:paraId="7B74FE78" w14:textId="77777777" w:rsidR="00A24E15" w:rsidRPr="00DB59D1" w:rsidRDefault="00DC1AD1" w:rsidP="00FD3D22">
      <w:pPr>
        <w:ind w:left="307" w:hangingChars="125" w:hanging="307"/>
        <w:jc w:val="center"/>
        <w:rPr>
          <w:sz w:val="24"/>
          <w:szCs w:val="24"/>
        </w:rPr>
      </w:pPr>
      <w:r w:rsidRPr="00DB59D1">
        <w:rPr>
          <w:rFonts w:hint="eastAsia"/>
          <w:sz w:val="24"/>
          <w:szCs w:val="24"/>
        </w:rPr>
        <w:t>ひらつか元気応援ポイント事業</w:t>
      </w:r>
    </w:p>
    <w:p w14:paraId="52534385" w14:textId="77777777" w:rsidR="00A24E15" w:rsidRPr="00DB59D1" w:rsidRDefault="00A24E15" w:rsidP="00FD3D22">
      <w:pPr>
        <w:spacing w:line="360" w:lineRule="auto"/>
        <w:ind w:left="357" w:hangingChars="125" w:hanging="357"/>
        <w:jc w:val="center"/>
        <w:rPr>
          <w:sz w:val="28"/>
          <w:szCs w:val="28"/>
        </w:rPr>
      </w:pPr>
      <w:r w:rsidRPr="00DB59D1">
        <w:rPr>
          <w:rFonts w:hint="eastAsia"/>
          <w:sz w:val="28"/>
          <w:szCs w:val="28"/>
        </w:rPr>
        <w:t>活動内容の要件</w:t>
      </w:r>
    </w:p>
    <w:p w14:paraId="5F521DF4" w14:textId="77777777" w:rsidR="00A24E15" w:rsidRPr="00DB59D1" w:rsidRDefault="00A24E15" w:rsidP="00622DE9">
      <w:pPr>
        <w:ind w:left="282" w:hangingChars="125" w:hanging="282"/>
        <w:rPr>
          <w:sz w:val="22"/>
        </w:rPr>
      </w:pPr>
    </w:p>
    <w:p w14:paraId="6C541545" w14:textId="77777777" w:rsidR="00A24E15" w:rsidRPr="00DB59D1" w:rsidRDefault="00A24E15" w:rsidP="004508E6">
      <w:pPr>
        <w:spacing w:line="276" w:lineRule="auto"/>
        <w:ind w:left="307" w:hangingChars="125" w:hanging="307"/>
        <w:rPr>
          <w:sz w:val="24"/>
          <w:szCs w:val="24"/>
        </w:rPr>
      </w:pPr>
      <w:r w:rsidRPr="00DB59D1">
        <w:rPr>
          <w:rFonts w:hint="eastAsia"/>
          <w:sz w:val="24"/>
          <w:szCs w:val="24"/>
        </w:rPr>
        <w:t>（１）平塚市内における施設又は場所における活動であること</w:t>
      </w:r>
    </w:p>
    <w:p w14:paraId="70C0ED07" w14:textId="77777777" w:rsidR="00A24E15" w:rsidRPr="00DB59D1" w:rsidRDefault="004508E6" w:rsidP="00FD3D22">
      <w:pPr>
        <w:spacing w:line="276" w:lineRule="auto"/>
        <w:ind w:left="307" w:hangingChars="125" w:hanging="307"/>
        <w:rPr>
          <w:sz w:val="24"/>
          <w:szCs w:val="24"/>
        </w:rPr>
      </w:pPr>
      <w:r w:rsidRPr="00DB59D1">
        <w:rPr>
          <w:rFonts w:hint="eastAsia"/>
          <w:sz w:val="24"/>
          <w:szCs w:val="24"/>
        </w:rPr>
        <w:t>（２</w:t>
      </w:r>
      <w:r w:rsidR="00A24E15" w:rsidRPr="00DB59D1">
        <w:rPr>
          <w:rFonts w:hint="eastAsia"/>
          <w:sz w:val="24"/>
          <w:szCs w:val="24"/>
        </w:rPr>
        <w:t>）</w:t>
      </w:r>
      <w:r w:rsidR="00FD3D22" w:rsidRPr="00DB59D1">
        <w:rPr>
          <w:rFonts w:hint="eastAsia"/>
          <w:sz w:val="24"/>
          <w:szCs w:val="24"/>
        </w:rPr>
        <w:t>事業所等が本来行うべき業務の代替でないこと</w:t>
      </w:r>
    </w:p>
    <w:p w14:paraId="34521437" w14:textId="5577C5E3" w:rsidR="00FD3D22" w:rsidRDefault="004508E6" w:rsidP="00FD3D22">
      <w:pPr>
        <w:spacing w:line="276" w:lineRule="auto"/>
        <w:ind w:left="307" w:hangingChars="125" w:hanging="307"/>
        <w:rPr>
          <w:sz w:val="24"/>
          <w:szCs w:val="24"/>
        </w:rPr>
      </w:pPr>
      <w:r w:rsidRPr="00DB59D1">
        <w:rPr>
          <w:rFonts w:hint="eastAsia"/>
          <w:sz w:val="24"/>
          <w:szCs w:val="24"/>
        </w:rPr>
        <w:t>（３</w:t>
      </w:r>
      <w:r w:rsidR="00FD3D22" w:rsidRPr="00DB59D1">
        <w:rPr>
          <w:rFonts w:hint="eastAsia"/>
          <w:sz w:val="24"/>
          <w:szCs w:val="24"/>
        </w:rPr>
        <w:t>）活動の結果、一定の介護予防の効果が見込まれること</w:t>
      </w:r>
    </w:p>
    <w:p w14:paraId="6EEF8734" w14:textId="5ED202CD" w:rsidR="0041612F" w:rsidRDefault="0041612F" w:rsidP="00FD3D22">
      <w:pPr>
        <w:spacing w:line="276" w:lineRule="auto"/>
        <w:ind w:left="307" w:hangingChars="125" w:hanging="307"/>
        <w:rPr>
          <w:sz w:val="24"/>
          <w:szCs w:val="24"/>
        </w:rPr>
      </w:pPr>
    </w:p>
    <w:p w14:paraId="5EA248B4" w14:textId="77777777" w:rsidR="0041612F" w:rsidRDefault="0041612F" w:rsidP="0041612F">
      <w:pPr>
        <w:spacing w:line="276" w:lineRule="auto"/>
        <w:ind w:left="307" w:hangingChars="125" w:hanging="307"/>
        <w:rPr>
          <w:sz w:val="24"/>
          <w:szCs w:val="24"/>
        </w:rPr>
      </w:pPr>
    </w:p>
    <w:p w14:paraId="12CC05A6" w14:textId="77777777" w:rsidR="0041612F" w:rsidRPr="00184858" w:rsidRDefault="0041612F" w:rsidP="0041612F">
      <w:pPr>
        <w:jc w:val="center"/>
        <w:rPr>
          <w:rFonts w:ascii="HG丸ｺﾞｼｯｸM-PRO" w:eastAsia="HG丸ｺﾞｼｯｸM-PRO" w:hAnsi="HG丸ｺﾞｼｯｸM-PRO"/>
          <w:sz w:val="32"/>
        </w:rPr>
      </w:pPr>
      <w:r w:rsidRPr="00184858">
        <w:rPr>
          <w:rFonts w:ascii="HG丸ｺﾞｼｯｸM-PRO" w:eastAsia="HG丸ｺﾞｼｯｸM-PRO" w:hAnsi="HG丸ｺﾞｼｯｸM-PRO" w:hint="eastAsia"/>
          <w:sz w:val="32"/>
        </w:rPr>
        <w:t>施設</w:t>
      </w:r>
      <w:r>
        <w:rPr>
          <w:rFonts w:ascii="HG丸ｺﾞｼｯｸM-PRO" w:eastAsia="HG丸ｺﾞｼｯｸM-PRO" w:hAnsi="HG丸ｺﾞｼｯｸM-PRO" w:hint="eastAsia"/>
          <w:sz w:val="32"/>
        </w:rPr>
        <w:t>（活動場所）</w:t>
      </w:r>
      <w:r w:rsidRPr="00184858">
        <w:rPr>
          <w:rFonts w:ascii="HG丸ｺﾞｼｯｸM-PRO" w:eastAsia="HG丸ｺﾞｼｯｸM-PRO" w:hAnsi="HG丸ｺﾞｼｯｸM-PRO" w:hint="eastAsia"/>
          <w:sz w:val="32"/>
        </w:rPr>
        <w:t>への行き方（アクセス方法）について</w:t>
      </w:r>
    </w:p>
    <w:p w14:paraId="38016621" w14:textId="77777777" w:rsidR="0041612F" w:rsidRPr="00184858" w:rsidRDefault="0041612F" w:rsidP="0041612F">
      <w:pPr>
        <w:rPr>
          <w:rFonts w:ascii="HG丸ｺﾞｼｯｸM-PRO" w:eastAsia="HG丸ｺﾞｼｯｸM-PRO" w:hAnsi="HG丸ｺﾞｼｯｸM-PRO"/>
        </w:rPr>
      </w:pPr>
    </w:p>
    <w:p w14:paraId="28B7DC01" w14:textId="77777777" w:rsidR="0041612F" w:rsidRPr="00184858" w:rsidRDefault="0041612F" w:rsidP="0041612F">
      <w:pPr>
        <w:rPr>
          <w:rFonts w:ascii="HG丸ｺﾞｼｯｸM-PRO" w:eastAsia="HG丸ｺﾞｼｯｸM-PRO" w:hAnsi="HG丸ｺﾞｼｯｸM-PRO"/>
        </w:rPr>
      </w:pPr>
      <w:r w:rsidRPr="00184858">
        <w:rPr>
          <w:rFonts w:ascii="HG丸ｺﾞｼｯｸM-PRO" w:eastAsia="HG丸ｺﾞｼｯｸM-PRO" w:hAnsi="HG丸ｺﾞｼｯｸM-PRO" w:hint="eastAsia"/>
        </w:rPr>
        <w:t xml:space="preserve">　ひらつか元気応援ポイント事業にて活動している会員に受入機関</w:t>
      </w:r>
      <w:r>
        <w:rPr>
          <w:rFonts w:ascii="HG丸ｺﾞｼｯｸM-PRO" w:eastAsia="HG丸ｺﾞｼｯｸM-PRO" w:hAnsi="HG丸ｺﾞｼｯｸM-PRO" w:hint="eastAsia"/>
        </w:rPr>
        <w:t>（活動場所）</w:t>
      </w:r>
      <w:r w:rsidRPr="00184858">
        <w:rPr>
          <w:rFonts w:ascii="HG丸ｺﾞｼｯｸM-PRO" w:eastAsia="HG丸ｺﾞｼｯｸM-PRO" w:hAnsi="HG丸ｺﾞｼｯｸM-PRO" w:hint="eastAsia"/>
        </w:rPr>
        <w:t>までの行き方（アクセス方法）を周知しています。</w:t>
      </w:r>
    </w:p>
    <w:p w14:paraId="307FC7F0" w14:textId="77777777" w:rsidR="0041612F" w:rsidRPr="00184858" w:rsidRDefault="0041612F" w:rsidP="0041612F">
      <w:pPr>
        <w:rPr>
          <w:rFonts w:ascii="HG丸ｺﾞｼｯｸM-PRO" w:eastAsia="HG丸ｺﾞｼｯｸM-PRO" w:hAnsi="HG丸ｺﾞｼｯｸM-PRO"/>
        </w:rPr>
      </w:pPr>
      <w:r>
        <w:rPr>
          <w:rFonts w:ascii="HG丸ｺﾞｼｯｸM-PRO" w:eastAsia="HG丸ｺﾞｼｯｸM-PRO" w:hAnsi="HG丸ｺﾞｼｯｸM-PRO" w:hint="eastAsia"/>
        </w:rPr>
        <w:t xml:space="preserve">　次の欄に、大まかな</w:t>
      </w:r>
      <w:r w:rsidRPr="00184858">
        <w:rPr>
          <w:rFonts w:ascii="HG丸ｺﾞｼｯｸM-PRO" w:eastAsia="HG丸ｺﾞｼｯｸM-PRO" w:hAnsi="HG丸ｺﾞｼｯｸM-PRO" w:hint="eastAsia"/>
        </w:rPr>
        <w:t>行き方（アクセス方法）をご記載ください。</w:t>
      </w:r>
    </w:p>
    <w:tbl>
      <w:tblPr>
        <w:tblStyle w:val="a7"/>
        <w:tblW w:w="0" w:type="auto"/>
        <w:tblLook w:val="04A0" w:firstRow="1" w:lastRow="0" w:firstColumn="1" w:lastColumn="0" w:noHBand="0" w:noVBand="1"/>
      </w:tblPr>
      <w:tblGrid>
        <w:gridCol w:w="8494"/>
      </w:tblGrid>
      <w:tr w:rsidR="0041612F" w14:paraId="1BC9D67B" w14:textId="77777777" w:rsidTr="00BF5545">
        <w:trPr>
          <w:trHeight w:val="1521"/>
        </w:trPr>
        <w:tc>
          <w:tcPr>
            <w:tcW w:w="8494" w:type="dxa"/>
          </w:tcPr>
          <w:p w14:paraId="31261728" w14:textId="77777777" w:rsidR="0041612F" w:rsidRPr="00184858" w:rsidRDefault="0041612F" w:rsidP="00BF5545">
            <w:pPr>
              <w:rPr>
                <w:rFonts w:ascii="HG丸ｺﾞｼｯｸM-PRO" w:eastAsia="HG丸ｺﾞｼｯｸM-PRO" w:hAnsi="HG丸ｺﾞｼｯｸM-PRO"/>
              </w:rPr>
            </w:pPr>
            <w:r w:rsidRPr="00184858">
              <w:rPr>
                <w:rFonts w:ascii="HG丸ｺﾞｼｯｸM-PRO" w:eastAsia="HG丸ｺﾞｼｯｸM-PRO" w:hAnsi="HG丸ｺﾞｼｯｸM-PRO" w:hint="eastAsia"/>
              </w:rPr>
              <w:t xml:space="preserve">　行き方（アクセス方法）</w:t>
            </w:r>
            <w:r>
              <w:rPr>
                <w:rFonts w:ascii="HG丸ｺﾞｼｯｸM-PRO" w:eastAsia="HG丸ｺﾞｼｯｸM-PRO" w:hAnsi="HG丸ｺﾞｼｯｸM-PRO" w:hint="eastAsia"/>
              </w:rPr>
              <w:t>：</w:t>
            </w:r>
          </w:p>
          <w:p w14:paraId="1D5332A0" w14:textId="77777777" w:rsidR="0041612F" w:rsidRDefault="0041612F" w:rsidP="00BF5545">
            <w:pPr>
              <w:rPr>
                <w:rFonts w:ascii="HG丸ｺﾞｼｯｸM-PRO" w:eastAsia="HG丸ｺﾞｼｯｸM-PRO" w:hAnsi="HG丸ｺﾞｼｯｸM-PRO"/>
              </w:rPr>
            </w:pPr>
          </w:p>
        </w:tc>
      </w:tr>
    </w:tbl>
    <w:p w14:paraId="2935E28F" w14:textId="77777777" w:rsidR="0041612F" w:rsidRPr="00184858" w:rsidRDefault="0041612F" w:rsidP="0041612F">
      <w:pPr>
        <w:rPr>
          <w:rFonts w:ascii="HG丸ｺﾞｼｯｸM-PRO" w:eastAsia="HG丸ｺﾞｼｯｸM-PRO" w:hAnsi="HG丸ｺﾞｼｯｸM-PRO"/>
        </w:rPr>
      </w:pPr>
      <w:r w:rsidRPr="00184858">
        <w:rPr>
          <w:rFonts w:ascii="HG丸ｺﾞｼｯｸM-PRO" w:eastAsia="HG丸ｺﾞｼｯｸM-PRO" w:hAnsi="HG丸ｺﾞｼｯｸM-PRO" w:hint="eastAsia"/>
        </w:rPr>
        <w:t>【記載例】</w:t>
      </w:r>
      <w:r>
        <w:rPr>
          <w:rFonts w:ascii="HG丸ｺﾞｼｯｸM-PRO" w:eastAsia="HG丸ｺﾞｼｯｸM-PRO" w:hAnsi="HG丸ｺﾞｼｯｸM-PRO" w:hint="eastAsia"/>
        </w:rPr>
        <w:t>バス：「</w:t>
      </w:r>
      <w:r w:rsidRPr="00184858">
        <w:rPr>
          <w:rFonts w:ascii="HG丸ｺﾞｼｯｸM-PRO" w:eastAsia="HG丸ｺﾞｼｯｸM-PRO" w:hAnsi="HG丸ｺﾞｼｯｸM-PRO" w:hint="eastAsia"/>
        </w:rPr>
        <w:t>平塚駅北口</w:t>
      </w:r>
      <w:r>
        <w:rPr>
          <w:rFonts w:ascii="HG丸ｺﾞｼｯｸM-PRO" w:eastAsia="HG丸ｺﾞｼｯｸM-PRO" w:hAnsi="HG丸ｺﾞｼｯｸM-PRO" w:hint="eastAsia"/>
        </w:rPr>
        <w:t>」～</w:t>
      </w:r>
      <w:r w:rsidRPr="00184858">
        <w:rPr>
          <w:rFonts w:ascii="HG丸ｺﾞｼｯｸM-PRO" w:eastAsia="HG丸ｺﾞｼｯｸM-PRO" w:hAnsi="HG丸ｺﾞｼｯｸM-PRO" w:hint="eastAsia"/>
        </w:rPr>
        <w:t>「○○○」</w:t>
      </w:r>
      <w:r>
        <w:rPr>
          <w:rFonts w:ascii="HG丸ｺﾞｼｯｸM-PRO" w:eastAsia="HG丸ｺﾞｼｯｸM-PRO" w:hAnsi="HG丸ｺﾞｼｯｸM-PRO" w:hint="eastAsia"/>
        </w:rPr>
        <w:t>下車、</w:t>
      </w:r>
      <w:r w:rsidRPr="00184858">
        <w:rPr>
          <w:rFonts w:ascii="HG丸ｺﾞｼｯｸM-PRO" w:eastAsia="HG丸ｺﾞｼｯｸM-PRO" w:hAnsi="HG丸ｺﾞｼｯｸM-PRO" w:hint="eastAsia"/>
        </w:rPr>
        <w:t>徒歩○○分。</w:t>
      </w:r>
    </w:p>
    <w:p w14:paraId="1341526E" w14:textId="77777777" w:rsidR="0041612F" w:rsidRPr="000D0613" w:rsidRDefault="0041612F" w:rsidP="0041612F">
      <w:pPr>
        <w:spacing w:line="276" w:lineRule="auto"/>
        <w:ind w:left="307" w:hangingChars="125" w:hanging="307"/>
        <w:rPr>
          <w:sz w:val="24"/>
          <w:szCs w:val="24"/>
        </w:rPr>
      </w:pPr>
    </w:p>
    <w:p w14:paraId="39C24C16" w14:textId="6DEDCB1F" w:rsidR="0041612F" w:rsidRPr="0041612F" w:rsidRDefault="0041612F" w:rsidP="00FD3D22">
      <w:pPr>
        <w:spacing w:line="276" w:lineRule="auto"/>
        <w:ind w:left="307" w:hangingChars="125" w:hanging="307"/>
        <w:rPr>
          <w:sz w:val="24"/>
          <w:szCs w:val="24"/>
        </w:rPr>
      </w:pPr>
    </w:p>
    <w:p w14:paraId="56964A03" w14:textId="77777777" w:rsidR="0041612F" w:rsidRDefault="0041612F" w:rsidP="00FD3D22">
      <w:pPr>
        <w:spacing w:line="276" w:lineRule="auto"/>
        <w:ind w:left="307" w:hangingChars="125" w:hanging="307"/>
        <w:rPr>
          <w:sz w:val="24"/>
          <w:szCs w:val="24"/>
        </w:rPr>
      </w:pPr>
    </w:p>
    <w:p w14:paraId="2FEF7A50" w14:textId="190C37DA" w:rsidR="0041612F" w:rsidRDefault="0041612F" w:rsidP="00FD3D22">
      <w:pPr>
        <w:spacing w:line="276" w:lineRule="auto"/>
        <w:ind w:left="307" w:hangingChars="125" w:hanging="307"/>
        <w:rPr>
          <w:sz w:val="24"/>
          <w:szCs w:val="24"/>
        </w:rPr>
      </w:pPr>
      <w:r>
        <w:rPr>
          <w:sz w:val="24"/>
          <w:szCs w:val="24"/>
        </w:rPr>
        <w:br w:type="page"/>
      </w:r>
    </w:p>
    <w:p w14:paraId="6FF2DFB4" w14:textId="5B8771B5" w:rsidR="0041612F" w:rsidRPr="00DB59D1" w:rsidRDefault="0041612F" w:rsidP="0041612F">
      <w:pPr>
        <w:ind w:left="307" w:hangingChars="125" w:hanging="307"/>
        <w:rPr>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59264" behindDoc="0" locked="0" layoutInCell="1" allowOverlap="1" wp14:anchorId="0239BFED" wp14:editId="3F092646">
                <wp:simplePos x="0" y="0"/>
                <wp:positionH relativeFrom="column">
                  <wp:posOffset>2055085</wp:posOffset>
                </wp:positionH>
                <wp:positionV relativeFrom="paragraph">
                  <wp:posOffset>-56509</wp:posOffset>
                </wp:positionV>
                <wp:extent cx="1811020" cy="402590"/>
                <wp:effectExtent l="0" t="0" r="17780" b="1651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402590"/>
                        </a:xfrm>
                        <a:prstGeom prst="roundRect">
                          <a:avLst>
                            <a:gd name="adj" fmla="val 16667"/>
                          </a:avLst>
                        </a:prstGeom>
                        <a:solidFill>
                          <a:srgbClr val="DEEAF6"/>
                        </a:solidFill>
                        <a:ln w="25400">
                          <a:solidFill>
                            <a:srgbClr val="1F4D78"/>
                          </a:solidFill>
                          <a:round/>
                          <a:headEnd/>
                          <a:tailEnd/>
                        </a:ln>
                      </wps:spPr>
                      <wps:txbx>
                        <w:txbxContent>
                          <w:p w14:paraId="7C84A1FD" w14:textId="77777777" w:rsidR="0041612F" w:rsidRDefault="0041612F" w:rsidP="0041612F">
                            <w:pPr>
                              <w:jc w:val="center"/>
                              <w:rPr>
                                <w:rFonts w:ascii="BIZ UDPゴシック" w:eastAsia="BIZ UDPゴシック" w:hAnsi="BIZ UDPゴシック"/>
                                <w:b/>
                                <w:color w:val="44546A"/>
                                <w:sz w:val="24"/>
                              </w:rPr>
                            </w:pPr>
                            <w:r>
                              <w:rPr>
                                <w:rFonts w:ascii="BIZ UDPゴシック" w:eastAsia="BIZ UDPゴシック" w:hAnsi="BIZ UDPゴシック" w:hint="eastAsia"/>
                                <w:b/>
                                <w:color w:val="44546A"/>
                                <w:sz w:val="24"/>
                              </w:rPr>
                              <w:t>記入例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9BFED" id="角丸四角形 5" o:spid="_x0000_s1026" style="position:absolute;left:0;text-align:left;margin-left:161.8pt;margin-top:-4.45pt;width:142.6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" fillcolor="#deeaf6" strokecolor="#1f4d78" strokeweight="2pt">
                <v:textbox>
                  <w:txbxContent>
                    <w:p w14:paraId="7C84A1FD" w14:textId="77777777" w:rsidR="0041612F" w:rsidRDefault="0041612F" w:rsidP="0041612F">
                      <w:pPr>
                        <w:jc w:val="center"/>
                        <w:rPr>
                          <w:rFonts w:ascii="BIZ UDPゴシック" w:eastAsia="BIZ UDPゴシック" w:hAnsi="BIZ UDPゴシック"/>
                          <w:b/>
                          <w:color w:val="44546A"/>
                          <w:sz w:val="24"/>
                        </w:rPr>
                      </w:pPr>
                      <w:r>
                        <w:rPr>
                          <w:rFonts w:ascii="BIZ UDPゴシック" w:eastAsia="BIZ UDPゴシック" w:hAnsi="BIZ UDPゴシック" w:hint="eastAsia"/>
                          <w:b/>
                          <w:color w:val="44546A"/>
                          <w:sz w:val="24"/>
                        </w:rPr>
                        <w:t>記入例</w:t>
                      </w:r>
                    </w:p>
                  </w:txbxContent>
                </v:textbox>
              </v:roundrect>
            </w:pict>
          </mc:Fallback>
        </mc:AlternateContent>
      </w:r>
      <w:r w:rsidRPr="00DB59D1">
        <w:rPr>
          <w:rFonts w:hint="eastAsia"/>
          <w:sz w:val="22"/>
        </w:rPr>
        <w:t>様式第１号（第６条第２項関係）　　　　　　　　　　　　　　　　　受入機関→平塚市</w:t>
      </w:r>
    </w:p>
    <w:p w14:paraId="537CF58C" w14:textId="226C3ACF" w:rsidR="0041612F" w:rsidRPr="00DB59D1" w:rsidRDefault="0041612F" w:rsidP="0041612F">
      <w:pPr>
        <w:ind w:left="282" w:hangingChars="125" w:hanging="282"/>
        <w:rPr>
          <w:sz w:val="22"/>
        </w:rPr>
      </w:pPr>
    </w:p>
    <w:p w14:paraId="7BE4F11E" w14:textId="1030CADD" w:rsidR="0041612F" w:rsidRPr="00DB59D1" w:rsidRDefault="0041612F" w:rsidP="0041612F">
      <w:pPr>
        <w:ind w:left="307" w:hangingChars="125" w:hanging="307"/>
        <w:jc w:val="center"/>
        <w:rPr>
          <w:sz w:val="24"/>
          <w:szCs w:val="24"/>
        </w:rPr>
      </w:pPr>
      <w:r w:rsidRPr="00DB59D1">
        <w:rPr>
          <w:rFonts w:hint="eastAsia"/>
          <w:sz w:val="24"/>
          <w:szCs w:val="24"/>
        </w:rPr>
        <w:t>ひらつか元気応援ポイント事業</w:t>
      </w:r>
    </w:p>
    <w:p w14:paraId="1903165E" w14:textId="4B5A7D8C" w:rsidR="0041612F" w:rsidRPr="00DB59D1" w:rsidRDefault="0041612F" w:rsidP="0041612F">
      <w:pPr>
        <w:spacing w:line="360" w:lineRule="auto"/>
        <w:ind w:left="357" w:hangingChars="125" w:hanging="357"/>
        <w:jc w:val="center"/>
        <w:rPr>
          <w:sz w:val="28"/>
          <w:szCs w:val="28"/>
        </w:rPr>
      </w:pPr>
      <w:r w:rsidRPr="00DB59D1">
        <w:rPr>
          <w:rFonts w:hint="eastAsia"/>
          <w:sz w:val="28"/>
          <w:szCs w:val="28"/>
        </w:rPr>
        <w:t>受入機関指定申請書</w:t>
      </w:r>
    </w:p>
    <w:p w14:paraId="267DE167" w14:textId="77777777" w:rsidR="0041612F" w:rsidRPr="00DB59D1" w:rsidRDefault="0041612F" w:rsidP="0041612F">
      <w:pPr>
        <w:spacing w:line="360" w:lineRule="auto"/>
        <w:ind w:left="307" w:hangingChars="125" w:hanging="307"/>
        <w:jc w:val="right"/>
        <w:rPr>
          <w:sz w:val="24"/>
          <w:szCs w:val="24"/>
        </w:rPr>
      </w:pPr>
      <w:r w:rsidRPr="00DB59D1">
        <w:rPr>
          <w:rFonts w:hint="eastAsia"/>
          <w:sz w:val="24"/>
          <w:szCs w:val="24"/>
        </w:rPr>
        <w:t xml:space="preserve">　年　　月　　日</w:t>
      </w:r>
    </w:p>
    <w:p w14:paraId="463CEA4F" w14:textId="66F0C0F3" w:rsidR="0041612F" w:rsidRPr="00DB59D1" w:rsidRDefault="0041612F" w:rsidP="0041612F">
      <w:pPr>
        <w:spacing w:line="360" w:lineRule="auto"/>
        <w:ind w:leftChars="-25" w:left="-54" w:firstLineChars="200" w:firstLine="492"/>
        <w:rPr>
          <w:sz w:val="24"/>
          <w:szCs w:val="24"/>
        </w:rPr>
      </w:pPr>
      <w:r w:rsidRPr="00DB59D1">
        <w:rPr>
          <w:rFonts w:hint="eastAsia"/>
          <w:sz w:val="24"/>
          <w:szCs w:val="24"/>
        </w:rPr>
        <w:t>平塚市長</w:t>
      </w:r>
    </w:p>
    <w:p w14:paraId="29F5B3E3" w14:textId="117F70C6" w:rsidR="0041612F" w:rsidRPr="00DB59D1" w:rsidRDefault="0041612F" w:rsidP="0041612F">
      <w:pPr>
        <w:ind w:left="1" w:firstLine="2"/>
        <w:rPr>
          <w:sz w:val="22"/>
        </w:rPr>
      </w:pPr>
      <w:r w:rsidRPr="00DB59D1">
        <w:rPr>
          <w:rFonts w:hint="eastAsia"/>
          <w:sz w:val="22"/>
        </w:rPr>
        <w:t xml:space="preserve">　ひらつか元気応援ポイント事業の受入機関として指定を受けたいので、ひらつか元気応援ポイント事業実</w:t>
      </w:r>
      <w:bookmarkStart w:id="0" w:name="_GoBack"/>
      <w:bookmarkEnd w:id="0"/>
      <w:r w:rsidRPr="00DB59D1">
        <w:rPr>
          <w:rFonts w:hint="eastAsia"/>
          <w:sz w:val="22"/>
        </w:rPr>
        <w:t>施要綱第６条第２項の規定に基づき申請します。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229"/>
      </w:tblGrid>
      <w:tr w:rsidR="0041612F" w:rsidRPr="00DB59D1" w14:paraId="76912BF1" w14:textId="77777777" w:rsidTr="00BF5545">
        <w:tc>
          <w:tcPr>
            <w:tcW w:w="1985" w:type="dxa"/>
            <w:vMerge w:val="restart"/>
            <w:tcBorders>
              <w:top w:val="double" w:sz="4" w:space="0" w:color="auto"/>
              <w:left w:val="double" w:sz="4" w:space="0" w:color="auto"/>
            </w:tcBorders>
            <w:vAlign w:val="center"/>
          </w:tcPr>
          <w:p w14:paraId="5202E77A" w14:textId="77777777" w:rsidR="0041612F" w:rsidRPr="00DB59D1" w:rsidRDefault="0041612F" w:rsidP="00BF5545">
            <w:pPr>
              <w:jc w:val="center"/>
              <w:rPr>
                <w:sz w:val="22"/>
              </w:rPr>
            </w:pPr>
            <w:r w:rsidRPr="00DB59D1">
              <w:rPr>
                <w:rFonts w:hint="eastAsia"/>
                <w:sz w:val="22"/>
              </w:rPr>
              <w:t>申</w:t>
            </w:r>
            <w:r w:rsidRPr="00DB59D1">
              <w:rPr>
                <w:rFonts w:hint="eastAsia"/>
                <w:sz w:val="22"/>
              </w:rPr>
              <w:t xml:space="preserve"> </w:t>
            </w:r>
            <w:r w:rsidRPr="00DB59D1">
              <w:rPr>
                <w:rFonts w:hint="eastAsia"/>
                <w:sz w:val="22"/>
              </w:rPr>
              <w:t xml:space="preserve">　請　</w:t>
            </w:r>
            <w:r w:rsidRPr="00DB59D1">
              <w:rPr>
                <w:rFonts w:hint="eastAsia"/>
                <w:sz w:val="22"/>
              </w:rPr>
              <w:t xml:space="preserve"> </w:t>
            </w:r>
            <w:r w:rsidRPr="00DB59D1">
              <w:rPr>
                <w:rFonts w:hint="eastAsia"/>
                <w:sz w:val="22"/>
              </w:rPr>
              <w:t>者</w:t>
            </w:r>
          </w:p>
        </w:tc>
        <w:tc>
          <w:tcPr>
            <w:tcW w:w="7229" w:type="dxa"/>
            <w:tcBorders>
              <w:top w:val="double" w:sz="4" w:space="0" w:color="auto"/>
              <w:right w:val="double" w:sz="4" w:space="0" w:color="auto"/>
            </w:tcBorders>
          </w:tcPr>
          <w:p w14:paraId="54770F42" w14:textId="64800295" w:rsidR="0041612F" w:rsidRPr="00DB59D1" w:rsidRDefault="0041612F" w:rsidP="00BF5545">
            <w:pPr>
              <w:rPr>
                <w:sz w:val="22"/>
              </w:rPr>
            </w:pPr>
            <w:r w:rsidRPr="00DB59D1">
              <w:rPr>
                <w:rFonts w:hint="eastAsia"/>
                <w:sz w:val="22"/>
              </w:rPr>
              <w:t>受入機関名</w:t>
            </w:r>
            <w:r>
              <w:rPr>
                <w:rFonts w:hint="eastAsia"/>
                <w:sz w:val="22"/>
              </w:rPr>
              <w:t xml:space="preserve">　</w:t>
            </w:r>
            <w:r>
              <w:rPr>
                <w:rFonts w:hint="eastAsia"/>
                <w:color w:val="C00000"/>
                <w:sz w:val="22"/>
              </w:rPr>
              <w:t>○○センター</w:t>
            </w:r>
          </w:p>
        </w:tc>
      </w:tr>
      <w:tr w:rsidR="0041612F" w:rsidRPr="00DB59D1" w14:paraId="470BFA5F" w14:textId="77777777" w:rsidTr="00BF5545">
        <w:tc>
          <w:tcPr>
            <w:tcW w:w="1985" w:type="dxa"/>
            <w:vMerge/>
            <w:tcBorders>
              <w:left w:val="double" w:sz="4" w:space="0" w:color="auto"/>
            </w:tcBorders>
            <w:vAlign w:val="center"/>
          </w:tcPr>
          <w:p w14:paraId="3A4FBC01" w14:textId="77777777" w:rsidR="0041612F" w:rsidRPr="00DB59D1" w:rsidRDefault="0041612F" w:rsidP="00BF5545">
            <w:pPr>
              <w:jc w:val="center"/>
              <w:rPr>
                <w:sz w:val="22"/>
              </w:rPr>
            </w:pPr>
          </w:p>
        </w:tc>
        <w:tc>
          <w:tcPr>
            <w:tcW w:w="7229" w:type="dxa"/>
            <w:tcBorders>
              <w:right w:val="double" w:sz="4" w:space="0" w:color="auto"/>
            </w:tcBorders>
          </w:tcPr>
          <w:p w14:paraId="1FEC4B28" w14:textId="47D482FF" w:rsidR="0041612F" w:rsidRPr="00DB59D1" w:rsidRDefault="002329CC" w:rsidP="00BF5545">
            <w:pPr>
              <w:rPr>
                <w:sz w:val="22"/>
              </w:rPr>
            </w:pPr>
            <w:r>
              <w:rPr>
                <w:rFonts w:hint="eastAsia"/>
                <w:noProof/>
                <w:sz w:val="22"/>
              </w:rPr>
              <mc:AlternateContent>
                <mc:Choice Requires="wps">
                  <w:drawing>
                    <wp:anchor distT="0" distB="0" distL="114300" distR="114300" simplePos="0" relativeHeight="251660288" behindDoc="0" locked="0" layoutInCell="1" allowOverlap="1" wp14:anchorId="581067DB" wp14:editId="17F9CBE5">
                      <wp:simplePos x="0" y="0"/>
                      <wp:positionH relativeFrom="column">
                        <wp:posOffset>2988621</wp:posOffset>
                      </wp:positionH>
                      <wp:positionV relativeFrom="paragraph">
                        <wp:posOffset>250334</wp:posOffset>
                      </wp:positionV>
                      <wp:extent cx="2009775" cy="491490"/>
                      <wp:effectExtent l="0" t="133350" r="28575" b="22860"/>
                      <wp:wrapNone/>
                      <wp:docPr id="2" name="角丸四角形吹き出し 2"/>
                      <wp:cNvGraphicFramePr/>
                      <a:graphic xmlns:a="http://schemas.openxmlformats.org/drawingml/2006/main">
                        <a:graphicData uri="http://schemas.microsoft.com/office/word/2010/wordprocessingShape">
                          <wps:wsp>
                            <wps:cNvSpPr/>
                            <wps:spPr>
                              <a:xfrm>
                                <a:off x="0" y="0"/>
                                <a:ext cx="2009775" cy="491490"/>
                              </a:xfrm>
                              <a:prstGeom prst="wedgeRoundRectCallout">
                                <a:avLst>
                                  <a:gd name="adj1" fmla="val -41007"/>
                                  <a:gd name="adj2" fmla="val -74402"/>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5EFDB653" w14:textId="17FDD6E7" w:rsidR="002329CC" w:rsidRPr="002329CC" w:rsidRDefault="002329CC" w:rsidP="002329CC">
                                  <w:pPr>
                                    <w:spacing w:line="240" w:lineRule="exact"/>
                                    <w:jc w:val="center"/>
                                    <w:rPr>
                                      <w:rFonts w:ascii="ＭＳ ゴシック" w:eastAsia="ＭＳ ゴシック" w:hAnsi="ＭＳ ゴシック" w:hint="eastAsia"/>
                                      <w:color w:val="4472C4" w:themeColor="accent5"/>
                                    </w:rPr>
                                  </w:pPr>
                                  <w:r w:rsidRPr="002329CC">
                                    <w:rPr>
                                      <w:rFonts w:ascii="ＭＳ ゴシック" w:eastAsia="ＭＳ ゴシック" w:hAnsi="ＭＳ ゴシック" w:hint="eastAsia"/>
                                      <w:color w:val="4472C4" w:themeColor="accent5"/>
                                    </w:rPr>
                                    <w:t>法人ではなく事業所の</w:t>
                                  </w:r>
                                  <w:r w:rsidRPr="002329CC">
                                    <w:rPr>
                                      <w:rFonts w:ascii="ＭＳ ゴシック" w:eastAsia="ＭＳ ゴシック" w:hAnsi="ＭＳ ゴシック"/>
                                      <w:color w:val="4472C4" w:themeColor="accent5"/>
                                    </w:rPr>
                                    <w:t>代表の方として</w:t>
                                  </w:r>
                                  <w:r w:rsidRPr="002329CC">
                                    <w:rPr>
                                      <w:rFonts w:ascii="ＭＳ ゴシック" w:eastAsia="ＭＳ ゴシック" w:hAnsi="ＭＳ ゴシック" w:hint="eastAsia"/>
                                      <w:color w:val="4472C4" w:themeColor="accent5"/>
                                    </w:rPr>
                                    <w:t>ください</w:t>
                                  </w:r>
                                  <w:r w:rsidRPr="002329CC">
                                    <w:rPr>
                                      <w:rFonts w:ascii="ＭＳ ゴシック" w:eastAsia="ＭＳ ゴシック" w:hAnsi="ＭＳ ゴシック"/>
                                      <w:color w:val="4472C4" w:themeColor="accent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067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35.3pt;margin-top:19.7pt;width:158.25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" adj="1942,-5271" fillcolor="white [3201]" strokecolor="#5b9bd5 [3204]" strokeweight="1pt">
                      <v:textbox>
                        <w:txbxContent>
                          <w:p w14:paraId="5EFDB653" w14:textId="17FDD6E7" w:rsidR="002329CC" w:rsidRPr="002329CC" w:rsidRDefault="002329CC" w:rsidP="002329CC">
                            <w:pPr>
                              <w:spacing w:line="240" w:lineRule="exact"/>
                              <w:jc w:val="center"/>
                              <w:rPr>
                                <w:rFonts w:ascii="ＭＳ ゴシック" w:eastAsia="ＭＳ ゴシック" w:hAnsi="ＭＳ ゴシック" w:hint="eastAsia"/>
                                <w:color w:val="4472C4" w:themeColor="accent5"/>
                              </w:rPr>
                            </w:pPr>
                            <w:r w:rsidRPr="002329CC">
                              <w:rPr>
                                <w:rFonts w:ascii="ＭＳ ゴシック" w:eastAsia="ＭＳ ゴシック" w:hAnsi="ＭＳ ゴシック" w:hint="eastAsia"/>
                                <w:color w:val="4472C4" w:themeColor="accent5"/>
                              </w:rPr>
                              <w:t>法人ではなく事業所の</w:t>
                            </w:r>
                            <w:r w:rsidRPr="002329CC">
                              <w:rPr>
                                <w:rFonts w:ascii="ＭＳ ゴシック" w:eastAsia="ＭＳ ゴシック" w:hAnsi="ＭＳ ゴシック"/>
                                <w:color w:val="4472C4" w:themeColor="accent5"/>
                              </w:rPr>
                              <w:t>代表の方として</w:t>
                            </w:r>
                            <w:r w:rsidRPr="002329CC">
                              <w:rPr>
                                <w:rFonts w:ascii="ＭＳ ゴシック" w:eastAsia="ＭＳ ゴシック" w:hAnsi="ＭＳ ゴシック" w:hint="eastAsia"/>
                                <w:color w:val="4472C4" w:themeColor="accent5"/>
                              </w:rPr>
                              <w:t>ください</w:t>
                            </w:r>
                            <w:r w:rsidRPr="002329CC">
                              <w:rPr>
                                <w:rFonts w:ascii="ＭＳ ゴシック" w:eastAsia="ＭＳ ゴシック" w:hAnsi="ＭＳ ゴシック"/>
                                <w:color w:val="4472C4" w:themeColor="accent5"/>
                              </w:rPr>
                              <w:t>。</w:t>
                            </w:r>
                          </w:p>
                        </w:txbxContent>
                      </v:textbox>
                    </v:shape>
                  </w:pict>
                </mc:Fallback>
              </mc:AlternateContent>
            </w:r>
            <w:r w:rsidR="0041612F" w:rsidRPr="00DB59D1">
              <w:rPr>
                <w:rFonts w:hint="eastAsia"/>
                <w:sz w:val="22"/>
              </w:rPr>
              <w:t>代表者職氏名</w:t>
            </w:r>
            <w:r w:rsidR="0041612F">
              <w:rPr>
                <w:rFonts w:hint="eastAsia"/>
                <w:sz w:val="22"/>
              </w:rPr>
              <w:t xml:space="preserve">　</w:t>
            </w:r>
            <w:r w:rsidR="0041612F">
              <w:rPr>
                <w:rFonts w:hint="eastAsia"/>
                <w:color w:val="C00000"/>
                <w:sz w:val="22"/>
              </w:rPr>
              <w:t>施設長　○○　○○</w:t>
            </w:r>
          </w:p>
        </w:tc>
      </w:tr>
      <w:tr w:rsidR="0041612F" w:rsidRPr="00DB59D1" w14:paraId="669BA9FC" w14:textId="77777777" w:rsidTr="00BF5545">
        <w:tc>
          <w:tcPr>
            <w:tcW w:w="1985" w:type="dxa"/>
            <w:vMerge/>
            <w:tcBorders>
              <w:left w:val="double" w:sz="4" w:space="0" w:color="auto"/>
            </w:tcBorders>
            <w:vAlign w:val="center"/>
          </w:tcPr>
          <w:p w14:paraId="3190FB3C" w14:textId="77777777" w:rsidR="0041612F" w:rsidRPr="00DB59D1" w:rsidRDefault="0041612F" w:rsidP="0041612F">
            <w:pPr>
              <w:jc w:val="center"/>
              <w:rPr>
                <w:sz w:val="22"/>
              </w:rPr>
            </w:pPr>
          </w:p>
        </w:tc>
        <w:tc>
          <w:tcPr>
            <w:tcW w:w="7229" w:type="dxa"/>
            <w:tcBorders>
              <w:right w:val="double" w:sz="4" w:space="0" w:color="auto"/>
            </w:tcBorders>
          </w:tcPr>
          <w:p w14:paraId="2202F5C7" w14:textId="6A011D78" w:rsidR="0041612F" w:rsidRPr="00DB59D1" w:rsidRDefault="0041612F" w:rsidP="0041612F">
            <w:pPr>
              <w:rPr>
                <w:sz w:val="22"/>
              </w:rPr>
            </w:pPr>
            <w:r>
              <w:rPr>
                <w:rFonts w:hint="eastAsia"/>
                <w:sz w:val="22"/>
              </w:rPr>
              <w:t xml:space="preserve">連絡担当者　</w:t>
            </w:r>
            <w:r>
              <w:rPr>
                <w:rFonts w:hint="eastAsia"/>
                <w:color w:val="C00000"/>
                <w:sz w:val="22"/>
              </w:rPr>
              <w:t>○○　○○</w:t>
            </w:r>
          </w:p>
        </w:tc>
      </w:tr>
      <w:tr w:rsidR="0041612F" w:rsidRPr="00DB59D1" w14:paraId="36FB04D3" w14:textId="77777777" w:rsidTr="00BF5545">
        <w:tc>
          <w:tcPr>
            <w:tcW w:w="1985" w:type="dxa"/>
            <w:vMerge/>
            <w:tcBorders>
              <w:left w:val="double" w:sz="4" w:space="0" w:color="auto"/>
            </w:tcBorders>
            <w:vAlign w:val="center"/>
          </w:tcPr>
          <w:p w14:paraId="7CD50874" w14:textId="77777777" w:rsidR="0041612F" w:rsidRPr="00DB59D1" w:rsidRDefault="0041612F" w:rsidP="0041612F">
            <w:pPr>
              <w:jc w:val="center"/>
              <w:rPr>
                <w:sz w:val="22"/>
              </w:rPr>
            </w:pPr>
          </w:p>
        </w:tc>
        <w:tc>
          <w:tcPr>
            <w:tcW w:w="7229" w:type="dxa"/>
            <w:tcBorders>
              <w:right w:val="double" w:sz="4" w:space="0" w:color="auto"/>
            </w:tcBorders>
          </w:tcPr>
          <w:p w14:paraId="13B2372A" w14:textId="5A6EDFC2" w:rsidR="0041612F" w:rsidRPr="00DB59D1" w:rsidRDefault="0041612F" w:rsidP="0041612F">
            <w:pPr>
              <w:rPr>
                <w:sz w:val="22"/>
              </w:rPr>
            </w:pPr>
            <w:r>
              <w:rPr>
                <w:rFonts w:hint="eastAsia"/>
                <w:sz w:val="22"/>
              </w:rPr>
              <w:t xml:space="preserve">住　所　　　</w:t>
            </w:r>
            <w:r>
              <w:rPr>
                <w:rFonts w:hint="eastAsia"/>
                <w:color w:val="C00000"/>
                <w:sz w:val="22"/>
              </w:rPr>
              <w:t>平塚市浅間町○‐○</w:t>
            </w:r>
          </w:p>
        </w:tc>
      </w:tr>
      <w:tr w:rsidR="0041612F" w:rsidRPr="00DB59D1" w14:paraId="0A415A49" w14:textId="77777777" w:rsidTr="00BF5545">
        <w:tc>
          <w:tcPr>
            <w:tcW w:w="1985" w:type="dxa"/>
            <w:vMerge/>
            <w:tcBorders>
              <w:left w:val="double" w:sz="4" w:space="0" w:color="auto"/>
            </w:tcBorders>
            <w:vAlign w:val="center"/>
          </w:tcPr>
          <w:p w14:paraId="56F4DFD4" w14:textId="77777777" w:rsidR="0041612F" w:rsidRPr="00DB59D1" w:rsidRDefault="0041612F" w:rsidP="0041612F">
            <w:pPr>
              <w:jc w:val="center"/>
              <w:rPr>
                <w:sz w:val="22"/>
              </w:rPr>
            </w:pPr>
          </w:p>
        </w:tc>
        <w:tc>
          <w:tcPr>
            <w:tcW w:w="7229" w:type="dxa"/>
            <w:tcBorders>
              <w:right w:val="double" w:sz="4" w:space="0" w:color="auto"/>
            </w:tcBorders>
          </w:tcPr>
          <w:p w14:paraId="0B3BA54E" w14:textId="726FE10A" w:rsidR="0041612F" w:rsidRPr="00DB59D1" w:rsidRDefault="0041612F" w:rsidP="0041612F">
            <w:pPr>
              <w:rPr>
                <w:sz w:val="22"/>
              </w:rPr>
            </w:pPr>
            <w:r>
              <w:rPr>
                <w:rFonts w:hint="eastAsia"/>
                <w:sz w:val="22"/>
              </w:rPr>
              <w:t xml:space="preserve">電　話　　　</w:t>
            </w:r>
            <w:r>
              <w:rPr>
                <w:color w:val="C00000"/>
                <w:sz w:val="22"/>
              </w:rPr>
              <w:t>0463</w:t>
            </w:r>
            <w:r>
              <w:rPr>
                <w:rFonts w:hint="eastAsia"/>
                <w:color w:val="C00000"/>
                <w:sz w:val="22"/>
              </w:rPr>
              <w:t>（　○○　）○○○○</w:t>
            </w:r>
          </w:p>
        </w:tc>
      </w:tr>
      <w:tr w:rsidR="0041612F" w:rsidRPr="00DB59D1" w14:paraId="79F0A200" w14:textId="77777777" w:rsidTr="00BF5545">
        <w:trPr>
          <w:trHeight w:hRule="exact" w:val="1711"/>
        </w:trPr>
        <w:tc>
          <w:tcPr>
            <w:tcW w:w="1985" w:type="dxa"/>
            <w:tcBorders>
              <w:left w:val="double" w:sz="4" w:space="0" w:color="auto"/>
            </w:tcBorders>
            <w:vAlign w:val="center"/>
          </w:tcPr>
          <w:p w14:paraId="083157CC" w14:textId="77777777" w:rsidR="0041612F" w:rsidRPr="00DB59D1" w:rsidRDefault="0041612F" w:rsidP="00BF5545">
            <w:pPr>
              <w:jc w:val="center"/>
              <w:rPr>
                <w:sz w:val="22"/>
              </w:rPr>
            </w:pPr>
            <w:r w:rsidRPr="00DB59D1">
              <w:rPr>
                <w:rFonts w:hint="eastAsia"/>
                <w:sz w:val="22"/>
              </w:rPr>
              <w:t>活　動　種　別</w:t>
            </w:r>
          </w:p>
          <w:p w14:paraId="6801E634" w14:textId="77777777" w:rsidR="0041612F" w:rsidRPr="00DB59D1" w:rsidRDefault="0041612F" w:rsidP="00BF5545">
            <w:pPr>
              <w:jc w:val="center"/>
              <w:rPr>
                <w:sz w:val="18"/>
                <w:szCs w:val="18"/>
              </w:rPr>
            </w:pPr>
            <w:r w:rsidRPr="00DB59D1">
              <w:rPr>
                <w:rFonts w:hint="eastAsia"/>
                <w:sz w:val="18"/>
                <w:szCs w:val="18"/>
              </w:rPr>
              <w:t>（□に✓を入れる）</w:t>
            </w:r>
          </w:p>
        </w:tc>
        <w:tc>
          <w:tcPr>
            <w:tcW w:w="7229" w:type="dxa"/>
            <w:tcBorders>
              <w:right w:val="double" w:sz="4" w:space="0" w:color="auto"/>
            </w:tcBorders>
          </w:tcPr>
          <w:p w14:paraId="2BE94277" w14:textId="4BF48F28" w:rsidR="0041612F" w:rsidRPr="00DB59D1" w:rsidRDefault="0041612F" w:rsidP="00BF5545">
            <w:pPr>
              <w:rPr>
                <w:sz w:val="22"/>
              </w:rPr>
            </w:pPr>
            <w:r>
              <w:rPr>
                <w:rFonts w:hint="eastAsia"/>
                <w:color w:val="C00000"/>
                <w:sz w:val="22"/>
              </w:rPr>
              <w:t>☑</w:t>
            </w:r>
            <w:r w:rsidRPr="00DB59D1">
              <w:rPr>
                <w:rFonts w:hint="eastAsia"/>
                <w:sz w:val="22"/>
              </w:rPr>
              <w:t>平塚市内介護保険施設での活動</w:t>
            </w:r>
          </w:p>
          <w:p w14:paraId="2EA7A673" w14:textId="47DD4DF9" w:rsidR="0041612F" w:rsidRPr="00DB59D1" w:rsidRDefault="0041612F" w:rsidP="00BF5545">
            <w:pPr>
              <w:rPr>
                <w:sz w:val="22"/>
              </w:rPr>
            </w:pPr>
            <w:r w:rsidRPr="00DB59D1">
              <w:rPr>
                <w:rFonts w:hint="eastAsia"/>
                <w:sz w:val="22"/>
              </w:rPr>
              <w:t xml:space="preserve">　サービス種別：</w:t>
            </w:r>
            <w:r w:rsidRPr="0041612F">
              <w:rPr>
                <w:rFonts w:hint="eastAsia"/>
                <w:color w:val="C00000"/>
                <w:sz w:val="22"/>
              </w:rPr>
              <w:t>デイサービス</w:t>
            </w:r>
          </w:p>
          <w:p w14:paraId="70A94DBC" w14:textId="60BD8343" w:rsidR="0041612F" w:rsidRPr="00DB59D1" w:rsidRDefault="0041612F" w:rsidP="00BF5545">
            <w:pPr>
              <w:rPr>
                <w:sz w:val="22"/>
              </w:rPr>
            </w:pPr>
            <w:r w:rsidRPr="00DB59D1">
              <w:rPr>
                <w:rFonts w:hint="eastAsia"/>
                <w:sz w:val="22"/>
              </w:rPr>
              <w:t>□その他の事業及び活動</w:t>
            </w:r>
          </w:p>
          <w:p w14:paraId="2A181BD6" w14:textId="77777777" w:rsidR="0041612F" w:rsidRPr="00DB59D1" w:rsidRDefault="0041612F" w:rsidP="00BF5545">
            <w:pPr>
              <w:rPr>
                <w:sz w:val="22"/>
              </w:rPr>
            </w:pPr>
            <w:r w:rsidRPr="00DB59D1">
              <w:rPr>
                <w:rFonts w:hint="eastAsia"/>
                <w:sz w:val="22"/>
              </w:rPr>
              <w:t xml:space="preserve">　具体的な内容：</w:t>
            </w:r>
          </w:p>
        </w:tc>
      </w:tr>
      <w:tr w:rsidR="0041612F" w:rsidRPr="00DB59D1" w14:paraId="11AAB81B" w14:textId="77777777" w:rsidTr="00BF5545">
        <w:tc>
          <w:tcPr>
            <w:tcW w:w="1985" w:type="dxa"/>
            <w:tcBorders>
              <w:left w:val="double" w:sz="4" w:space="0" w:color="auto"/>
            </w:tcBorders>
            <w:vAlign w:val="center"/>
          </w:tcPr>
          <w:p w14:paraId="1F83E239" w14:textId="77777777" w:rsidR="0041612F" w:rsidRPr="00DB59D1" w:rsidRDefault="0041612F" w:rsidP="00BF5545">
            <w:pPr>
              <w:jc w:val="center"/>
              <w:rPr>
                <w:sz w:val="22"/>
              </w:rPr>
            </w:pPr>
            <w:r w:rsidRPr="00DB59D1">
              <w:rPr>
                <w:rFonts w:hint="eastAsia"/>
                <w:sz w:val="22"/>
              </w:rPr>
              <w:t>活　動　内　容</w:t>
            </w:r>
          </w:p>
          <w:p w14:paraId="218A60E0" w14:textId="77777777" w:rsidR="0041612F" w:rsidRPr="00DB59D1" w:rsidRDefault="0041612F" w:rsidP="00BF5545">
            <w:pPr>
              <w:jc w:val="center"/>
              <w:rPr>
                <w:sz w:val="22"/>
              </w:rPr>
            </w:pPr>
            <w:r w:rsidRPr="00DB59D1">
              <w:rPr>
                <w:rFonts w:hint="eastAsia"/>
                <w:sz w:val="18"/>
                <w:szCs w:val="18"/>
              </w:rPr>
              <w:t>（□に✓を入れる）</w:t>
            </w:r>
          </w:p>
        </w:tc>
        <w:tc>
          <w:tcPr>
            <w:tcW w:w="7229" w:type="dxa"/>
            <w:tcBorders>
              <w:right w:val="double" w:sz="4" w:space="0" w:color="auto"/>
            </w:tcBorders>
          </w:tcPr>
          <w:p w14:paraId="54B345BE" w14:textId="77777777" w:rsidR="0041612F" w:rsidRPr="00DB59D1" w:rsidRDefault="0041612F" w:rsidP="00BF5545">
            <w:pPr>
              <w:rPr>
                <w:sz w:val="22"/>
              </w:rPr>
            </w:pPr>
            <w:r w:rsidRPr="00DB59D1">
              <w:rPr>
                <w:rFonts w:hint="eastAsia"/>
                <w:sz w:val="22"/>
              </w:rPr>
              <w:t>□</w:t>
            </w:r>
            <w:r w:rsidRPr="00DB59D1">
              <w:rPr>
                <w:sz w:val="22"/>
              </w:rPr>
              <w:t>レクリエーション等の指導、参加支援</w:t>
            </w:r>
          </w:p>
          <w:p w14:paraId="7C877817" w14:textId="77777777" w:rsidR="0041612F" w:rsidRPr="00DB59D1" w:rsidRDefault="0041612F" w:rsidP="00BF5545">
            <w:pPr>
              <w:rPr>
                <w:sz w:val="22"/>
              </w:rPr>
            </w:pPr>
            <w:r w:rsidRPr="00DB59D1">
              <w:rPr>
                <w:rFonts w:hint="eastAsia"/>
                <w:sz w:val="22"/>
              </w:rPr>
              <w:t>□</w:t>
            </w:r>
            <w:r w:rsidRPr="00DB59D1">
              <w:rPr>
                <w:sz w:val="22"/>
              </w:rPr>
              <w:t>お茶</w:t>
            </w:r>
            <w:r w:rsidRPr="00DB59D1">
              <w:rPr>
                <w:rFonts w:hint="eastAsia"/>
                <w:sz w:val="22"/>
              </w:rPr>
              <w:t>出し・</w:t>
            </w:r>
            <w:r w:rsidRPr="00DB59D1">
              <w:rPr>
                <w:sz w:val="22"/>
              </w:rPr>
              <w:t>食堂内の配膳・下膳など</w:t>
            </w:r>
          </w:p>
          <w:p w14:paraId="74170409" w14:textId="2A3E6A13" w:rsidR="0041612F" w:rsidRPr="00DB59D1" w:rsidRDefault="0041612F" w:rsidP="00BF5545">
            <w:pPr>
              <w:rPr>
                <w:sz w:val="22"/>
              </w:rPr>
            </w:pPr>
            <w:r>
              <w:rPr>
                <w:rFonts w:hint="eastAsia"/>
                <w:color w:val="C00000"/>
                <w:sz w:val="22"/>
              </w:rPr>
              <w:t>☑</w:t>
            </w:r>
            <w:r w:rsidRPr="00DB59D1">
              <w:rPr>
                <w:sz w:val="22"/>
              </w:rPr>
              <w:t>喫茶などの運営補助</w:t>
            </w:r>
          </w:p>
          <w:p w14:paraId="3202CCE0" w14:textId="7CDC4229" w:rsidR="0041612F" w:rsidRPr="00DB59D1" w:rsidRDefault="0041612F" w:rsidP="00BF5545">
            <w:pPr>
              <w:rPr>
                <w:sz w:val="22"/>
              </w:rPr>
            </w:pPr>
            <w:r>
              <w:rPr>
                <w:rFonts w:hint="eastAsia"/>
                <w:color w:val="C00000"/>
                <w:sz w:val="22"/>
              </w:rPr>
              <w:t>☑</w:t>
            </w:r>
            <w:r w:rsidRPr="00DB59D1">
              <w:rPr>
                <w:sz w:val="22"/>
              </w:rPr>
              <w:t>散歩、外出、館内移動の補助</w:t>
            </w:r>
          </w:p>
          <w:p w14:paraId="307A6DBD" w14:textId="77777777" w:rsidR="0041612F" w:rsidRPr="00DB59D1" w:rsidRDefault="0041612F" w:rsidP="00BF5545">
            <w:pPr>
              <w:rPr>
                <w:sz w:val="22"/>
              </w:rPr>
            </w:pPr>
            <w:r w:rsidRPr="00DB59D1">
              <w:rPr>
                <w:rFonts w:hint="eastAsia"/>
                <w:sz w:val="22"/>
              </w:rPr>
              <w:t>□行事の補助（</w:t>
            </w:r>
            <w:r w:rsidRPr="00DB59D1">
              <w:rPr>
                <w:sz w:val="22"/>
              </w:rPr>
              <w:t>模擬店</w:t>
            </w:r>
            <w:r w:rsidRPr="00DB59D1">
              <w:rPr>
                <w:rFonts w:hint="eastAsia"/>
                <w:sz w:val="22"/>
              </w:rPr>
              <w:t>・</w:t>
            </w:r>
            <w:r w:rsidRPr="00DB59D1">
              <w:rPr>
                <w:sz w:val="22"/>
              </w:rPr>
              <w:t>会場設営</w:t>
            </w:r>
            <w:r w:rsidRPr="00DB59D1">
              <w:rPr>
                <w:rFonts w:hint="eastAsia"/>
                <w:sz w:val="22"/>
              </w:rPr>
              <w:t>・</w:t>
            </w:r>
            <w:r w:rsidRPr="00DB59D1">
              <w:rPr>
                <w:sz w:val="22"/>
              </w:rPr>
              <w:t>利用者の移動補助など</w:t>
            </w:r>
            <w:r w:rsidRPr="00DB59D1">
              <w:rPr>
                <w:rFonts w:hint="eastAsia"/>
                <w:sz w:val="22"/>
              </w:rPr>
              <w:t>）</w:t>
            </w:r>
          </w:p>
          <w:p w14:paraId="63D0C69F" w14:textId="77777777" w:rsidR="0041612F" w:rsidRPr="00DB59D1" w:rsidRDefault="0041612F" w:rsidP="00BF5545">
            <w:pPr>
              <w:rPr>
                <w:sz w:val="22"/>
              </w:rPr>
            </w:pPr>
            <w:r w:rsidRPr="00DB59D1">
              <w:rPr>
                <w:rFonts w:hint="eastAsia"/>
                <w:sz w:val="22"/>
              </w:rPr>
              <w:t>□</w:t>
            </w:r>
            <w:r w:rsidRPr="00DB59D1">
              <w:rPr>
                <w:sz w:val="22"/>
              </w:rPr>
              <w:t>話し相手</w:t>
            </w:r>
          </w:p>
          <w:p w14:paraId="5B60AF3B" w14:textId="77777777" w:rsidR="0041612F" w:rsidRPr="00DB59D1" w:rsidRDefault="0041612F" w:rsidP="00BF5545">
            <w:pPr>
              <w:rPr>
                <w:sz w:val="22"/>
              </w:rPr>
            </w:pPr>
            <w:r w:rsidRPr="00DB59D1">
              <w:rPr>
                <w:rFonts w:hint="eastAsia"/>
                <w:sz w:val="22"/>
              </w:rPr>
              <w:t>□</w:t>
            </w:r>
            <w:r w:rsidRPr="00DB59D1">
              <w:rPr>
                <w:sz w:val="22"/>
              </w:rPr>
              <w:t>施設職員と共に行う軽微かつ補助的な活動</w:t>
            </w:r>
          </w:p>
          <w:p w14:paraId="272F52BC" w14:textId="77777777" w:rsidR="0041612F" w:rsidRPr="00DB59D1" w:rsidRDefault="0041612F" w:rsidP="00BF5545">
            <w:pPr>
              <w:ind w:firstLineChars="1200" w:firstLine="2711"/>
              <w:rPr>
                <w:sz w:val="22"/>
              </w:rPr>
            </w:pPr>
            <w:r w:rsidRPr="00DB59D1">
              <w:rPr>
                <w:sz w:val="22"/>
              </w:rPr>
              <w:t>（草刈</w:t>
            </w:r>
            <w:r w:rsidRPr="00DB59D1">
              <w:rPr>
                <w:rFonts w:hint="eastAsia"/>
                <w:sz w:val="22"/>
              </w:rPr>
              <w:t>り・</w:t>
            </w:r>
            <w:r w:rsidRPr="00DB59D1">
              <w:rPr>
                <w:sz w:val="22"/>
              </w:rPr>
              <w:t>洗濯物の整理</w:t>
            </w:r>
            <w:r w:rsidRPr="00DB59D1">
              <w:rPr>
                <w:rFonts w:hint="eastAsia"/>
                <w:sz w:val="22"/>
              </w:rPr>
              <w:t>・</w:t>
            </w:r>
            <w:r w:rsidRPr="00DB59D1">
              <w:rPr>
                <w:sz w:val="22"/>
              </w:rPr>
              <w:t>シーツ交換など）</w:t>
            </w:r>
          </w:p>
          <w:p w14:paraId="5D85CA24" w14:textId="77777777" w:rsidR="0041612F" w:rsidRPr="00DB59D1" w:rsidRDefault="0041612F" w:rsidP="00BF5545">
            <w:pPr>
              <w:rPr>
                <w:sz w:val="22"/>
              </w:rPr>
            </w:pPr>
            <w:r w:rsidRPr="00DB59D1">
              <w:rPr>
                <w:rFonts w:hint="eastAsia"/>
                <w:sz w:val="22"/>
              </w:rPr>
              <w:t>□</w:t>
            </w:r>
            <w:r w:rsidRPr="00DB59D1">
              <w:rPr>
                <w:sz w:val="22"/>
              </w:rPr>
              <w:t>その他</w:t>
            </w:r>
          </w:p>
          <w:p w14:paraId="70A8AABB" w14:textId="77777777" w:rsidR="0041612F" w:rsidRPr="00DB59D1" w:rsidRDefault="0041612F" w:rsidP="00BF5545">
            <w:pPr>
              <w:rPr>
                <w:sz w:val="22"/>
              </w:rPr>
            </w:pPr>
            <w:r w:rsidRPr="00DB59D1">
              <w:rPr>
                <w:rFonts w:hint="eastAsia"/>
                <w:sz w:val="22"/>
              </w:rPr>
              <w:t xml:space="preserve">　具体的な内容：</w:t>
            </w:r>
          </w:p>
        </w:tc>
      </w:tr>
      <w:tr w:rsidR="0041612F" w:rsidRPr="00DB59D1" w14:paraId="6032DAC8" w14:textId="77777777" w:rsidTr="00BF5545">
        <w:tc>
          <w:tcPr>
            <w:tcW w:w="1985" w:type="dxa"/>
            <w:tcBorders>
              <w:left w:val="double" w:sz="4" w:space="0" w:color="auto"/>
              <w:bottom w:val="double" w:sz="4" w:space="0" w:color="auto"/>
            </w:tcBorders>
            <w:vAlign w:val="center"/>
          </w:tcPr>
          <w:p w14:paraId="5D659423" w14:textId="7F899D6D" w:rsidR="0041612F" w:rsidRPr="00DB59D1" w:rsidRDefault="0041612F" w:rsidP="00BF5545">
            <w:pPr>
              <w:jc w:val="center"/>
              <w:rPr>
                <w:sz w:val="22"/>
              </w:rPr>
            </w:pPr>
            <w:r w:rsidRPr="00DB59D1">
              <w:rPr>
                <w:rFonts w:hint="eastAsia"/>
                <w:sz w:val="22"/>
              </w:rPr>
              <w:t>活　動　場　所</w:t>
            </w:r>
          </w:p>
        </w:tc>
        <w:tc>
          <w:tcPr>
            <w:tcW w:w="7229" w:type="dxa"/>
            <w:tcBorders>
              <w:bottom w:val="double" w:sz="4" w:space="0" w:color="auto"/>
              <w:right w:val="double" w:sz="4" w:space="0" w:color="auto"/>
            </w:tcBorders>
          </w:tcPr>
          <w:p w14:paraId="1CF0E2A0" w14:textId="69635366" w:rsidR="0041612F" w:rsidRPr="00DB59D1" w:rsidRDefault="0041612F" w:rsidP="0041612F">
            <w:pPr>
              <w:tabs>
                <w:tab w:val="left" w:pos="2592"/>
              </w:tabs>
              <w:rPr>
                <w:sz w:val="22"/>
              </w:rPr>
            </w:pPr>
            <w:r>
              <w:rPr>
                <w:rFonts w:hint="eastAsia"/>
                <w:color w:val="C00000"/>
                <w:sz w:val="22"/>
              </w:rPr>
              <w:t>平塚市浅間町○‐○</w:t>
            </w:r>
          </w:p>
        </w:tc>
      </w:tr>
    </w:tbl>
    <w:p w14:paraId="04C76178" w14:textId="30F73522" w:rsidR="0041612F" w:rsidRPr="00DB59D1" w:rsidRDefault="0041612F" w:rsidP="00FD3D22">
      <w:pPr>
        <w:spacing w:line="276" w:lineRule="auto"/>
        <w:ind w:left="307" w:hangingChars="125" w:hanging="307"/>
        <w:rPr>
          <w:sz w:val="24"/>
          <w:szCs w:val="24"/>
        </w:rPr>
      </w:pPr>
    </w:p>
    <w:p w14:paraId="5656E893" w14:textId="569C7EC6" w:rsidR="004B76DC" w:rsidRPr="00AB4C81" w:rsidRDefault="004B76DC" w:rsidP="00FE460C">
      <w:pPr>
        <w:rPr>
          <w:rFonts w:hint="eastAsia"/>
          <w:sz w:val="2"/>
        </w:rPr>
      </w:pPr>
    </w:p>
    <w:sectPr w:rsidR="004B76DC" w:rsidRPr="00AB4C81" w:rsidSect="00417174">
      <w:pgSz w:w="11906" w:h="16838" w:code="9"/>
      <w:pgMar w:top="1134" w:right="1418" w:bottom="1134" w:left="1418" w:header="851" w:footer="992"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D0513" w14:textId="77777777" w:rsidR="006F0B04" w:rsidRDefault="006F0B04" w:rsidP="0083133F">
      <w:r>
        <w:separator/>
      </w:r>
    </w:p>
  </w:endnote>
  <w:endnote w:type="continuationSeparator" w:id="0">
    <w:p w14:paraId="22091991" w14:textId="77777777" w:rsidR="006F0B04" w:rsidRDefault="006F0B04" w:rsidP="0083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12B64" w14:textId="77777777" w:rsidR="006F0B04" w:rsidRDefault="006F0B04" w:rsidP="0083133F">
      <w:r>
        <w:separator/>
      </w:r>
    </w:p>
  </w:footnote>
  <w:footnote w:type="continuationSeparator" w:id="0">
    <w:p w14:paraId="1ADEA840" w14:textId="77777777" w:rsidR="006F0B04" w:rsidRDefault="006F0B04" w:rsidP="00831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A3C3A"/>
    <w:multiLevelType w:val="hybridMultilevel"/>
    <w:tmpl w:val="BCAA774E"/>
    <w:lvl w:ilvl="0" w:tplc="693EC5E2">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27"/>
    <w:rsid w:val="00003A48"/>
    <w:rsid w:val="00013BA4"/>
    <w:rsid w:val="00016AC4"/>
    <w:rsid w:val="00023FB0"/>
    <w:rsid w:val="000518C4"/>
    <w:rsid w:val="0006080F"/>
    <w:rsid w:val="0007517A"/>
    <w:rsid w:val="00091E5E"/>
    <w:rsid w:val="000A0FC4"/>
    <w:rsid w:val="000B113B"/>
    <w:rsid w:val="000B2292"/>
    <w:rsid w:val="000B2900"/>
    <w:rsid w:val="000B3B63"/>
    <w:rsid w:val="000B5FC6"/>
    <w:rsid w:val="000C3169"/>
    <w:rsid w:val="000D32E0"/>
    <w:rsid w:val="000F2DBC"/>
    <w:rsid w:val="000F55BE"/>
    <w:rsid w:val="00100B93"/>
    <w:rsid w:val="00100E41"/>
    <w:rsid w:val="00110824"/>
    <w:rsid w:val="001260A4"/>
    <w:rsid w:val="00131C03"/>
    <w:rsid w:val="0013455F"/>
    <w:rsid w:val="00134AA9"/>
    <w:rsid w:val="0014024B"/>
    <w:rsid w:val="00142AE6"/>
    <w:rsid w:val="00155EEC"/>
    <w:rsid w:val="001615A1"/>
    <w:rsid w:val="00161DFB"/>
    <w:rsid w:val="0016265E"/>
    <w:rsid w:val="001657CC"/>
    <w:rsid w:val="00170033"/>
    <w:rsid w:val="0017006A"/>
    <w:rsid w:val="0017414E"/>
    <w:rsid w:val="001801AE"/>
    <w:rsid w:val="0018269B"/>
    <w:rsid w:val="001938A5"/>
    <w:rsid w:val="001938B5"/>
    <w:rsid w:val="001A045E"/>
    <w:rsid w:val="001B025E"/>
    <w:rsid w:val="001B44EB"/>
    <w:rsid w:val="001B4AAF"/>
    <w:rsid w:val="001C5590"/>
    <w:rsid w:val="001D7C64"/>
    <w:rsid w:val="001E011F"/>
    <w:rsid w:val="001E598D"/>
    <w:rsid w:val="0020249A"/>
    <w:rsid w:val="00203BE4"/>
    <w:rsid w:val="00215783"/>
    <w:rsid w:val="00215F12"/>
    <w:rsid w:val="00217D43"/>
    <w:rsid w:val="00225587"/>
    <w:rsid w:val="002329CC"/>
    <w:rsid w:val="0023740B"/>
    <w:rsid w:val="0024488A"/>
    <w:rsid w:val="00254D7B"/>
    <w:rsid w:val="002631F8"/>
    <w:rsid w:val="00271026"/>
    <w:rsid w:val="002803CE"/>
    <w:rsid w:val="002917B7"/>
    <w:rsid w:val="002A18F0"/>
    <w:rsid w:val="002A272C"/>
    <w:rsid w:val="002A3F36"/>
    <w:rsid w:val="002A4679"/>
    <w:rsid w:val="002B107F"/>
    <w:rsid w:val="002B4BC2"/>
    <w:rsid w:val="002C4E1A"/>
    <w:rsid w:val="002D3D8B"/>
    <w:rsid w:val="002D4F40"/>
    <w:rsid w:val="002E66E0"/>
    <w:rsid w:val="00305B77"/>
    <w:rsid w:val="003116B2"/>
    <w:rsid w:val="00313D26"/>
    <w:rsid w:val="003158DF"/>
    <w:rsid w:val="00315C52"/>
    <w:rsid w:val="00316B44"/>
    <w:rsid w:val="003357B8"/>
    <w:rsid w:val="00351E66"/>
    <w:rsid w:val="0035427D"/>
    <w:rsid w:val="0036061A"/>
    <w:rsid w:val="00375416"/>
    <w:rsid w:val="00387A42"/>
    <w:rsid w:val="003907C3"/>
    <w:rsid w:val="00397613"/>
    <w:rsid w:val="003A7E50"/>
    <w:rsid w:val="003C314E"/>
    <w:rsid w:val="003D1A2B"/>
    <w:rsid w:val="003D309C"/>
    <w:rsid w:val="003E324F"/>
    <w:rsid w:val="004025F0"/>
    <w:rsid w:val="00402AE1"/>
    <w:rsid w:val="0040371E"/>
    <w:rsid w:val="00403A61"/>
    <w:rsid w:val="00404CFB"/>
    <w:rsid w:val="00406ABB"/>
    <w:rsid w:val="00414D47"/>
    <w:rsid w:val="0041612F"/>
    <w:rsid w:val="00417174"/>
    <w:rsid w:val="0043714B"/>
    <w:rsid w:val="004508E6"/>
    <w:rsid w:val="00450E7E"/>
    <w:rsid w:val="004578AE"/>
    <w:rsid w:val="00457F3D"/>
    <w:rsid w:val="00465637"/>
    <w:rsid w:val="00466CB8"/>
    <w:rsid w:val="00466E27"/>
    <w:rsid w:val="0047264A"/>
    <w:rsid w:val="00474382"/>
    <w:rsid w:val="0049397A"/>
    <w:rsid w:val="00494980"/>
    <w:rsid w:val="004A4904"/>
    <w:rsid w:val="004A60F5"/>
    <w:rsid w:val="004B0668"/>
    <w:rsid w:val="004B0AAA"/>
    <w:rsid w:val="004B1786"/>
    <w:rsid w:val="004B76DC"/>
    <w:rsid w:val="004B7E98"/>
    <w:rsid w:val="004C715C"/>
    <w:rsid w:val="004E7244"/>
    <w:rsid w:val="004F0E74"/>
    <w:rsid w:val="004F4F16"/>
    <w:rsid w:val="00521B00"/>
    <w:rsid w:val="00524AE6"/>
    <w:rsid w:val="00534DDD"/>
    <w:rsid w:val="005358AB"/>
    <w:rsid w:val="005429DC"/>
    <w:rsid w:val="00545A31"/>
    <w:rsid w:val="00553007"/>
    <w:rsid w:val="00570A90"/>
    <w:rsid w:val="00573490"/>
    <w:rsid w:val="005B4B09"/>
    <w:rsid w:val="005D08B8"/>
    <w:rsid w:val="005D18CE"/>
    <w:rsid w:val="005D5B8B"/>
    <w:rsid w:val="0060552D"/>
    <w:rsid w:val="00614D0A"/>
    <w:rsid w:val="00617865"/>
    <w:rsid w:val="0062205D"/>
    <w:rsid w:val="00622DE9"/>
    <w:rsid w:val="0062475A"/>
    <w:rsid w:val="00635F81"/>
    <w:rsid w:val="00637A7C"/>
    <w:rsid w:val="0065525A"/>
    <w:rsid w:val="00655284"/>
    <w:rsid w:val="00657962"/>
    <w:rsid w:val="00660DCE"/>
    <w:rsid w:val="0066183C"/>
    <w:rsid w:val="006679E1"/>
    <w:rsid w:val="00667F65"/>
    <w:rsid w:val="0067567B"/>
    <w:rsid w:val="00675D4D"/>
    <w:rsid w:val="00677471"/>
    <w:rsid w:val="0068589D"/>
    <w:rsid w:val="0069073F"/>
    <w:rsid w:val="00691DA8"/>
    <w:rsid w:val="006954C6"/>
    <w:rsid w:val="00697ACD"/>
    <w:rsid w:val="006B0031"/>
    <w:rsid w:val="006B0033"/>
    <w:rsid w:val="006C0497"/>
    <w:rsid w:val="006C2449"/>
    <w:rsid w:val="006D4D41"/>
    <w:rsid w:val="006E1892"/>
    <w:rsid w:val="006E23E7"/>
    <w:rsid w:val="006F0B04"/>
    <w:rsid w:val="006F30EC"/>
    <w:rsid w:val="006F38B9"/>
    <w:rsid w:val="007021C8"/>
    <w:rsid w:val="00703343"/>
    <w:rsid w:val="0071414D"/>
    <w:rsid w:val="0071656A"/>
    <w:rsid w:val="00721D18"/>
    <w:rsid w:val="0072284A"/>
    <w:rsid w:val="00734E3A"/>
    <w:rsid w:val="00735F4A"/>
    <w:rsid w:val="00741CAB"/>
    <w:rsid w:val="00745788"/>
    <w:rsid w:val="00755743"/>
    <w:rsid w:val="0076494F"/>
    <w:rsid w:val="007679F9"/>
    <w:rsid w:val="00775BF2"/>
    <w:rsid w:val="00782CCD"/>
    <w:rsid w:val="00784C05"/>
    <w:rsid w:val="00795222"/>
    <w:rsid w:val="00797FB8"/>
    <w:rsid w:val="007A6E45"/>
    <w:rsid w:val="007A7F0A"/>
    <w:rsid w:val="007C0319"/>
    <w:rsid w:val="007D1AEC"/>
    <w:rsid w:val="007D2BE7"/>
    <w:rsid w:val="007E21DA"/>
    <w:rsid w:val="007E6980"/>
    <w:rsid w:val="007F033C"/>
    <w:rsid w:val="007F3622"/>
    <w:rsid w:val="007F58B3"/>
    <w:rsid w:val="007F6641"/>
    <w:rsid w:val="0080272A"/>
    <w:rsid w:val="00807EB1"/>
    <w:rsid w:val="008111AE"/>
    <w:rsid w:val="00812065"/>
    <w:rsid w:val="00817E7F"/>
    <w:rsid w:val="00821AD2"/>
    <w:rsid w:val="00822D26"/>
    <w:rsid w:val="008279A8"/>
    <w:rsid w:val="0083133F"/>
    <w:rsid w:val="00862820"/>
    <w:rsid w:val="00864172"/>
    <w:rsid w:val="00864A0C"/>
    <w:rsid w:val="00870A88"/>
    <w:rsid w:val="008741AB"/>
    <w:rsid w:val="00877985"/>
    <w:rsid w:val="00884C56"/>
    <w:rsid w:val="00891873"/>
    <w:rsid w:val="00891C4F"/>
    <w:rsid w:val="00895F98"/>
    <w:rsid w:val="008A79CE"/>
    <w:rsid w:val="008C75CA"/>
    <w:rsid w:val="008D058A"/>
    <w:rsid w:val="008E1558"/>
    <w:rsid w:val="008F28C5"/>
    <w:rsid w:val="008F78E9"/>
    <w:rsid w:val="00910505"/>
    <w:rsid w:val="00922B07"/>
    <w:rsid w:val="009254E8"/>
    <w:rsid w:val="00927803"/>
    <w:rsid w:val="00931EDF"/>
    <w:rsid w:val="00937AF6"/>
    <w:rsid w:val="00951BC8"/>
    <w:rsid w:val="00960619"/>
    <w:rsid w:val="00965276"/>
    <w:rsid w:val="009667EF"/>
    <w:rsid w:val="00971532"/>
    <w:rsid w:val="0097595C"/>
    <w:rsid w:val="009A0E0D"/>
    <w:rsid w:val="009B1271"/>
    <w:rsid w:val="009C002F"/>
    <w:rsid w:val="009C4032"/>
    <w:rsid w:val="009C4C9E"/>
    <w:rsid w:val="009C681F"/>
    <w:rsid w:val="009C6DB8"/>
    <w:rsid w:val="009D2C52"/>
    <w:rsid w:val="009D56DC"/>
    <w:rsid w:val="009D7D7A"/>
    <w:rsid w:val="009E0D01"/>
    <w:rsid w:val="009F45B0"/>
    <w:rsid w:val="009F4B16"/>
    <w:rsid w:val="00A01A09"/>
    <w:rsid w:val="00A15602"/>
    <w:rsid w:val="00A16762"/>
    <w:rsid w:val="00A24770"/>
    <w:rsid w:val="00A24965"/>
    <w:rsid w:val="00A24E15"/>
    <w:rsid w:val="00A3286E"/>
    <w:rsid w:val="00A365E8"/>
    <w:rsid w:val="00A473DE"/>
    <w:rsid w:val="00A66F0A"/>
    <w:rsid w:val="00A679E4"/>
    <w:rsid w:val="00A959C3"/>
    <w:rsid w:val="00AB184B"/>
    <w:rsid w:val="00AB1B91"/>
    <w:rsid w:val="00AB2B01"/>
    <w:rsid w:val="00AB47E5"/>
    <w:rsid w:val="00AB4C81"/>
    <w:rsid w:val="00AC3BD4"/>
    <w:rsid w:val="00AD3B16"/>
    <w:rsid w:val="00AE0696"/>
    <w:rsid w:val="00B01AB7"/>
    <w:rsid w:val="00B10F18"/>
    <w:rsid w:val="00B11AE1"/>
    <w:rsid w:val="00B20840"/>
    <w:rsid w:val="00B23EB3"/>
    <w:rsid w:val="00B7731E"/>
    <w:rsid w:val="00B90040"/>
    <w:rsid w:val="00B90A5C"/>
    <w:rsid w:val="00BA2A06"/>
    <w:rsid w:val="00BA49C4"/>
    <w:rsid w:val="00BA7B61"/>
    <w:rsid w:val="00BB0C66"/>
    <w:rsid w:val="00BD7D85"/>
    <w:rsid w:val="00BE1A4D"/>
    <w:rsid w:val="00BE2032"/>
    <w:rsid w:val="00BE2B97"/>
    <w:rsid w:val="00BF61E8"/>
    <w:rsid w:val="00BF7276"/>
    <w:rsid w:val="00C013BF"/>
    <w:rsid w:val="00C01428"/>
    <w:rsid w:val="00C0680D"/>
    <w:rsid w:val="00C109BE"/>
    <w:rsid w:val="00C12031"/>
    <w:rsid w:val="00C217B0"/>
    <w:rsid w:val="00C504C5"/>
    <w:rsid w:val="00C532DB"/>
    <w:rsid w:val="00C536ED"/>
    <w:rsid w:val="00C53993"/>
    <w:rsid w:val="00C55E2B"/>
    <w:rsid w:val="00C63DCA"/>
    <w:rsid w:val="00C85A50"/>
    <w:rsid w:val="00C8600B"/>
    <w:rsid w:val="00C873B2"/>
    <w:rsid w:val="00C96563"/>
    <w:rsid w:val="00C96CA8"/>
    <w:rsid w:val="00CB109F"/>
    <w:rsid w:val="00CB16F9"/>
    <w:rsid w:val="00CB3FCB"/>
    <w:rsid w:val="00CC6EE3"/>
    <w:rsid w:val="00CD1AF8"/>
    <w:rsid w:val="00CF4BD1"/>
    <w:rsid w:val="00D00725"/>
    <w:rsid w:val="00D02D68"/>
    <w:rsid w:val="00D107B6"/>
    <w:rsid w:val="00D12E45"/>
    <w:rsid w:val="00D242FE"/>
    <w:rsid w:val="00D31786"/>
    <w:rsid w:val="00D33AA4"/>
    <w:rsid w:val="00D433EB"/>
    <w:rsid w:val="00D439AB"/>
    <w:rsid w:val="00D5119F"/>
    <w:rsid w:val="00D535AD"/>
    <w:rsid w:val="00D7247A"/>
    <w:rsid w:val="00D86660"/>
    <w:rsid w:val="00D926C5"/>
    <w:rsid w:val="00DA4F3D"/>
    <w:rsid w:val="00DA5C82"/>
    <w:rsid w:val="00DB59D1"/>
    <w:rsid w:val="00DC0D6F"/>
    <w:rsid w:val="00DC1AD1"/>
    <w:rsid w:val="00DF1072"/>
    <w:rsid w:val="00DF3CDB"/>
    <w:rsid w:val="00E067F2"/>
    <w:rsid w:val="00E075ED"/>
    <w:rsid w:val="00E1424F"/>
    <w:rsid w:val="00E24875"/>
    <w:rsid w:val="00E33CD4"/>
    <w:rsid w:val="00E3594D"/>
    <w:rsid w:val="00E41C8E"/>
    <w:rsid w:val="00E43987"/>
    <w:rsid w:val="00E44F7C"/>
    <w:rsid w:val="00E47117"/>
    <w:rsid w:val="00E5037B"/>
    <w:rsid w:val="00E624B9"/>
    <w:rsid w:val="00E653BE"/>
    <w:rsid w:val="00E876F9"/>
    <w:rsid w:val="00E91B76"/>
    <w:rsid w:val="00EB539C"/>
    <w:rsid w:val="00ED43C8"/>
    <w:rsid w:val="00EF1387"/>
    <w:rsid w:val="00EF5E5D"/>
    <w:rsid w:val="00EF5FF4"/>
    <w:rsid w:val="00F06ECC"/>
    <w:rsid w:val="00F07629"/>
    <w:rsid w:val="00F121C9"/>
    <w:rsid w:val="00F12432"/>
    <w:rsid w:val="00F124EE"/>
    <w:rsid w:val="00F17906"/>
    <w:rsid w:val="00F17BB7"/>
    <w:rsid w:val="00F30D15"/>
    <w:rsid w:val="00F328BD"/>
    <w:rsid w:val="00F377F0"/>
    <w:rsid w:val="00F462F2"/>
    <w:rsid w:val="00F52938"/>
    <w:rsid w:val="00F6481E"/>
    <w:rsid w:val="00F76952"/>
    <w:rsid w:val="00F86B00"/>
    <w:rsid w:val="00F96617"/>
    <w:rsid w:val="00F97BA7"/>
    <w:rsid w:val="00FB4AEC"/>
    <w:rsid w:val="00FB5869"/>
    <w:rsid w:val="00FB7BB0"/>
    <w:rsid w:val="00FC60F4"/>
    <w:rsid w:val="00FD3D22"/>
    <w:rsid w:val="00FE460C"/>
    <w:rsid w:val="00FE7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0EC08C53"/>
  <w15:chartTrackingRefBased/>
  <w15:docId w15:val="{2F7D2C67-9D7C-4305-9E91-6A1D9721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6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33F"/>
    <w:pPr>
      <w:tabs>
        <w:tab w:val="center" w:pos="4252"/>
        <w:tab w:val="right" w:pos="8504"/>
      </w:tabs>
      <w:snapToGrid w:val="0"/>
    </w:pPr>
  </w:style>
  <w:style w:type="character" w:customStyle="1" w:styleId="a4">
    <w:name w:val="ヘッダー (文字)"/>
    <w:link w:val="a3"/>
    <w:uiPriority w:val="99"/>
    <w:rsid w:val="0083133F"/>
    <w:rPr>
      <w:kern w:val="2"/>
      <w:sz w:val="21"/>
      <w:szCs w:val="22"/>
    </w:rPr>
  </w:style>
  <w:style w:type="paragraph" w:styleId="a5">
    <w:name w:val="footer"/>
    <w:basedOn w:val="a"/>
    <w:link w:val="a6"/>
    <w:uiPriority w:val="99"/>
    <w:unhideWhenUsed/>
    <w:rsid w:val="0083133F"/>
    <w:pPr>
      <w:tabs>
        <w:tab w:val="center" w:pos="4252"/>
        <w:tab w:val="right" w:pos="8504"/>
      </w:tabs>
      <w:snapToGrid w:val="0"/>
    </w:pPr>
  </w:style>
  <w:style w:type="character" w:customStyle="1" w:styleId="a6">
    <w:name w:val="フッター (文字)"/>
    <w:link w:val="a5"/>
    <w:uiPriority w:val="99"/>
    <w:rsid w:val="0083133F"/>
    <w:rPr>
      <w:kern w:val="2"/>
      <w:sz w:val="21"/>
      <w:szCs w:val="22"/>
    </w:rPr>
  </w:style>
  <w:style w:type="table" w:styleId="a7">
    <w:name w:val="Table Grid"/>
    <w:basedOn w:val="a1"/>
    <w:uiPriority w:val="59"/>
    <w:rsid w:val="00784C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8111AE"/>
    <w:pPr>
      <w:jc w:val="center"/>
    </w:pPr>
    <w:rPr>
      <w:sz w:val="22"/>
    </w:rPr>
  </w:style>
  <w:style w:type="character" w:customStyle="1" w:styleId="a9">
    <w:name w:val="記 (文字)"/>
    <w:link w:val="a8"/>
    <w:uiPriority w:val="99"/>
    <w:rsid w:val="008111AE"/>
    <w:rPr>
      <w:kern w:val="2"/>
      <w:sz w:val="22"/>
      <w:szCs w:val="22"/>
    </w:rPr>
  </w:style>
  <w:style w:type="paragraph" w:styleId="aa">
    <w:name w:val="Closing"/>
    <w:basedOn w:val="a"/>
    <w:link w:val="ab"/>
    <w:uiPriority w:val="99"/>
    <w:unhideWhenUsed/>
    <w:rsid w:val="008111AE"/>
    <w:pPr>
      <w:jc w:val="right"/>
    </w:pPr>
    <w:rPr>
      <w:sz w:val="22"/>
    </w:rPr>
  </w:style>
  <w:style w:type="character" w:customStyle="1" w:styleId="ab">
    <w:name w:val="結語 (文字)"/>
    <w:link w:val="aa"/>
    <w:uiPriority w:val="99"/>
    <w:rsid w:val="008111AE"/>
    <w:rPr>
      <w:kern w:val="2"/>
      <w:sz w:val="22"/>
      <w:szCs w:val="22"/>
    </w:rPr>
  </w:style>
  <w:style w:type="character" w:styleId="ac">
    <w:name w:val="Hyperlink"/>
    <w:uiPriority w:val="99"/>
    <w:unhideWhenUsed/>
    <w:rsid w:val="00553007"/>
    <w:rPr>
      <w:color w:val="0000FF"/>
      <w:u w:val="single"/>
    </w:rPr>
  </w:style>
  <w:style w:type="paragraph" w:styleId="ad">
    <w:name w:val="Balloon Text"/>
    <w:basedOn w:val="a"/>
    <w:link w:val="ae"/>
    <w:uiPriority w:val="99"/>
    <w:semiHidden/>
    <w:unhideWhenUsed/>
    <w:rsid w:val="00215F12"/>
    <w:rPr>
      <w:rFonts w:ascii="Arial" w:eastAsia="ＭＳ ゴシック" w:hAnsi="Arial"/>
      <w:sz w:val="18"/>
      <w:szCs w:val="18"/>
    </w:rPr>
  </w:style>
  <w:style w:type="character" w:customStyle="1" w:styleId="ae">
    <w:name w:val="吹き出し (文字)"/>
    <w:link w:val="ad"/>
    <w:uiPriority w:val="99"/>
    <w:semiHidden/>
    <w:rsid w:val="00215F12"/>
    <w:rPr>
      <w:rFonts w:ascii="Arial" w:eastAsia="ＭＳ ゴシック" w:hAnsi="Arial" w:cs="Times New Roman"/>
      <w:kern w:val="2"/>
      <w:sz w:val="18"/>
      <w:szCs w:val="18"/>
    </w:rPr>
  </w:style>
  <w:style w:type="character" w:styleId="af">
    <w:name w:val="annotation reference"/>
    <w:basedOn w:val="a0"/>
    <w:uiPriority w:val="99"/>
    <w:semiHidden/>
    <w:unhideWhenUsed/>
    <w:rsid w:val="002A3F36"/>
    <w:rPr>
      <w:sz w:val="18"/>
      <w:szCs w:val="18"/>
    </w:rPr>
  </w:style>
  <w:style w:type="paragraph" w:styleId="af0">
    <w:name w:val="annotation text"/>
    <w:basedOn w:val="a"/>
    <w:link w:val="af1"/>
    <w:uiPriority w:val="99"/>
    <w:unhideWhenUsed/>
    <w:rsid w:val="002A3F36"/>
    <w:pPr>
      <w:jc w:val="left"/>
    </w:pPr>
  </w:style>
  <w:style w:type="character" w:customStyle="1" w:styleId="af1">
    <w:name w:val="コメント文字列 (文字)"/>
    <w:basedOn w:val="a0"/>
    <w:link w:val="af0"/>
    <w:uiPriority w:val="99"/>
    <w:rsid w:val="002A3F36"/>
    <w:rPr>
      <w:kern w:val="2"/>
      <w:sz w:val="21"/>
      <w:szCs w:val="22"/>
    </w:rPr>
  </w:style>
  <w:style w:type="paragraph" w:styleId="af2">
    <w:name w:val="annotation subject"/>
    <w:basedOn w:val="af0"/>
    <w:next w:val="af0"/>
    <w:link w:val="af3"/>
    <w:uiPriority w:val="99"/>
    <w:semiHidden/>
    <w:unhideWhenUsed/>
    <w:rsid w:val="002A3F36"/>
    <w:rPr>
      <w:b/>
      <w:bCs/>
    </w:rPr>
  </w:style>
  <w:style w:type="character" w:customStyle="1" w:styleId="af3">
    <w:name w:val="コメント内容 (文字)"/>
    <w:basedOn w:val="af1"/>
    <w:link w:val="af2"/>
    <w:uiPriority w:val="99"/>
    <w:semiHidden/>
    <w:rsid w:val="002A3F36"/>
    <w:rPr>
      <w:b/>
      <w:bCs/>
      <w:kern w:val="2"/>
      <w:sz w:val="21"/>
      <w:szCs w:val="22"/>
    </w:rPr>
  </w:style>
  <w:style w:type="paragraph" w:styleId="af4">
    <w:name w:val="List Paragraph"/>
    <w:basedOn w:val="a"/>
    <w:uiPriority w:val="34"/>
    <w:qFormat/>
    <w:rsid w:val="00D33A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5130">
      <w:bodyDiv w:val="1"/>
      <w:marLeft w:val="0"/>
      <w:marRight w:val="0"/>
      <w:marTop w:val="0"/>
      <w:marBottom w:val="0"/>
      <w:divBdr>
        <w:top w:val="none" w:sz="0" w:space="0" w:color="auto"/>
        <w:left w:val="none" w:sz="0" w:space="0" w:color="auto"/>
        <w:bottom w:val="none" w:sz="0" w:space="0" w:color="auto"/>
        <w:right w:val="none" w:sz="0" w:space="0" w:color="auto"/>
      </w:divBdr>
      <w:divsChild>
        <w:div w:id="1665162851">
          <w:marLeft w:val="230"/>
          <w:marRight w:val="0"/>
          <w:marTop w:val="0"/>
          <w:marBottom w:val="0"/>
          <w:divBdr>
            <w:top w:val="none" w:sz="0" w:space="0" w:color="auto"/>
            <w:left w:val="none" w:sz="0" w:space="0" w:color="auto"/>
            <w:bottom w:val="none" w:sz="0" w:space="0" w:color="auto"/>
            <w:right w:val="none" w:sz="0" w:space="0" w:color="auto"/>
          </w:divBdr>
        </w:div>
      </w:divsChild>
    </w:div>
    <w:div w:id="530462150">
      <w:bodyDiv w:val="1"/>
      <w:marLeft w:val="0"/>
      <w:marRight w:val="0"/>
      <w:marTop w:val="0"/>
      <w:marBottom w:val="0"/>
      <w:divBdr>
        <w:top w:val="none" w:sz="0" w:space="0" w:color="auto"/>
        <w:left w:val="none" w:sz="0" w:space="0" w:color="auto"/>
        <w:bottom w:val="none" w:sz="0" w:space="0" w:color="auto"/>
        <w:right w:val="none" w:sz="0" w:space="0" w:color="auto"/>
      </w:divBdr>
      <w:divsChild>
        <w:div w:id="154028463">
          <w:marLeft w:val="230"/>
          <w:marRight w:val="0"/>
          <w:marTop w:val="0"/>
          <w:marBottom w:val="0"/>
          <w:divBdr>
            <w:top w:val="none" w:sz="0" w:space="0" w:color="auto"/>
            <w:left w:val="none" w:sz="0" w:space="0" w:color="auto"/>
            <w:bottom w:val="none" w:sz="0" w:space="0" w:color="auto"/>
            <w:right w:val="none" w:sz="0" w:space="0" w:color="auto"/>
          </w:divBdr>
        </w:div>
        <w:div w:id="1341815617">
          <w:marLeft w:val="0"/>
          <w:marRight w:val="0"/>
          <w:marTop w:val="0"/>
          <w:marBottom w:val="0"/>
          <w:divBdr>
            <w:top w:val="none" w:sz="0" w:space="0" w:color="auto"/>
            <w:left w:val="none" w:sz="0" w:space="0" w:color="auto"/>
            <w:bottom w:val="none" w:sz="0" w:space="0" w:color="auto"/>
            <w:right w:val="none" w:sz="0" w:space="0" w:color="auto"/>
          </w:divBdr>
        </w:div>
      </w:divsChild>
    </w:div>
    <w:div w:id="816654227">
      <w:bodyDiv w:val="1"/>
      <w:marLeft w:val="0"/>
      <w:marRight w:val="0"/>
      <w:marTop w:val="0"/>
      <w:marBottom w:val="0"/>
      <w:divBdr>
        <w:top w:val="none" w:sz="0" w:space="0" w:color="auto"/>
        <w:left w:val="none" w:sz="0" w:space="0" w:color="auto"/>
        <w:bottom w:val="none" w:sz="0" w:space="0" w:color="auto"/>
        <w:right w:val="none" w:sz="0" w:space="0" w:color="auto"/>
      </w:divBdr>
      <w:divsChild>
        <w:div w:id="183593638">
          <w:marLeft w:val="230"/>
          <w:marRight w:val="0"/>
          <w:marTop w:val="0"/>
          <w:marBottom w:val="0"/>
          <w:divBdr>
            <w:top w:val="none" w:sz="0" w:space="0" w:color="auto"/>
            <w:left w:val="none" w:sz="0" w:space="0" w:color="auto"/>
            <w:bottom w:val="none" w:sz="0" w:space="0" w:color="auto"/>
            <w:right w:val="none" w:sz="0" w:space="0" w:color="auto"/>
          </w:divBdr>
        </w:div>
        <w:div w:id="2072804295">
          <w:marLeft w:val="230"/>
          <w:marRight w:val="0"/>
          <w:marTop w:val="0"/>
          <w:marBottom w:val="0"/>
          <w:divBdr>
            <w:top w:val="none" w:sz="0" w:space="0" w:color="auto"/>
            <w:left w:val="none" w:sz="0" w:space="0" w:color="auto"/>
            <w:bottom w:val="none" w:sz="0" w:space="0" w:color="auto"/>
            <w:right w:val="none" w:sz="0" w:space="0" w:color="auto"/>
          </w:divBdr>
        </w:div>
      </w:divsChild>
    </w:div>
    <w:div w:id="902983983">
      <w:bodyDiv w:val="1"/>
      <w:marLeft w:val="0"/>
      <w:marRight w:val="0"/>
      <w:marTop w:val="0"/>
      <w:marBottom w:val="0"/>
      <w:divBdr>
        <w:top w:val="none" w:sz="0" w:space="0" w:color="auto"/>
        <w:left w:val="none" w:sz="0" w:space="0" w:color="auto"/>
        <w:bottom w:val="none" w:sz="0" w:space="0" w:color="auto"/>
        <w:right w:val="none" w:sz="0" w:space="0" w:color="auto"/>
      </w:divBdr>
      <w:divsChild>
        <w:div w:id="334571474">
          <w:marLeft w:val="0"/>
          <w:marRight w:val="0"/>
          <w:marTop w:val="0"/>
          <w:marBottom w:val="0"/>
          <w:divBdr>
            <w:top w:val="none" w:sz="0" w:space="0" w:color="auto"/>
            <w:left w:val="none" w:sz="0" w:space="0" w:color="auto"/>
            <w:bottom w:val="none" w:sz="0" w:space="0" w:color="auto"/>
            <w:right w:val="none" w:sz="0" w:space="0" w:color="auto"/>
          </w:divBdr>
        </w:div>
        <w:div w:id="1495605628">
          <w:marLeft w:val="230"/>
          <w:marRight w:val="0"/>
          <w:marTop w:val="0"/>
          <w:marBottom w:val="0"/>
          <w:divBdr>
            <w:top w:val="none" w:sz="0" w:space="0" w:color="auto"/>
            <w:left w:val="none" w:sz="0" w:space="0" w:color="auto"/>
            <w:bottom w:val="none" w:sz="0" w:space="0" w:color="auto"/>
            <w:right w:val="none" w:sz="0" w:space="0" w:color="auto"/>
          </w:divBdr>
        </w:div>
      </w:divsChild>
    </w:div>
    <w:div w:id="1143502297">
      <w:bodyDiv w:val="1"/>
      <w:marLeft w:val="0"/>
      <w:marRight w:val="0"/>
      <w:marTop w:val="0"/>
      <w:marBottom w:val="0"/>
      <w:divBdr>
        <w:top w:val="none" w:sz="0" w:space="0" w:color="auto"/>
        <w:left w:val="none" w:sz="0" w:space="0" w:color="auto"/>
        <w:bottom w:val="none" w:sz="0" w:space="0" w:color="auto"/>
        <w:right w:val="none" w:sz="0" w:space="0" w:color="auto"/>
      </w:divBdr>
      <w:divsChild>
        <w:div w:id="1610316186">
          <w:marLeft w:val="0"/>
          <w:marRight w:val="0"/>
          <w:marTop w:val="0"/>
          <w:marBottom w:val="0"/>
          <w:divBdr>
            <w:top w:val="none" w:sz="0" w:space="0" w:color="auto"/>
            <w:left w:val="none" w:sz="0" w:space="0" w:color="auto"/>
            <w:bottom w:val="none" w:sz="0" w:space="0" w:color="auto"/>
            <w:right w:val="none" w:sz="0" w:space="0" w:color="auto"/>
          </w:divBdr>
          <w:divsChild>
            <w:div w:id="176309112">
              <w:marLeft w:val="0"/>
              <w:marRight w:val="0"/>
              <w:marTop w:val="0"/>
              <w:marBottom w:val="0"/>
              <w:divBdr>
                <w:top w:val="none" w:sz="0" w:space="0" w:color="auto"/>
                <w:left w:val="none" w:sz="0" w:space="0" w:color="auto"/>
                <w:bottom w:val="none" w:sz="0" w:space="0" w:color="auto"/>
                <w:right w:val="none" w:sz="0" w:space="0" w:color="auto"/>
              </w:divBdr>
              <w:divsChild>
                <w:div w:id="458888037">
                  <w:marLeft w:val="0"/>
                  <w:marRight w:val="0"/>
                  <w:marTop w:val="0"/>
                  <w:marBottom w:val="0"/>
                  <w:divBdr>
                    <w:top w:val="none" w:sz="0" w:space="0" w:color="auto"/>
                    <w:left w:val="none" w:sz="0" w:space="0" w:color="auto"/>
                    <w:bottom w:val="none" w:sz="0" w:space="0" w:color="auto"/>
                    <w:right w:val="none" w:sz="0" w:space="0" w:color="auto"/>
                  </w:divBdr>
                  <w:divsChild>
                    <w:div w:id="414782443">
                      <w:marLeft w:val="0"/>
                      <w:marRight w:val="0"/>
                      <w:marTop w:val="0"/>
                      <w:marBottom w:val="0"/>
                      <w:divBdr>
                        <w:top w:val="none" w:sz="0" w:space="0" w:color="auto"/>
                        <w:left w:val="none" w:sz="0" w:space="0" w:color="auto"/>
                        <w:bottom w:val="none" w:sz="0" w:space="0" w:color="auto"/>
                        <w:right w:val="none" w:sz="0" w:space="0" w:color="auto"/>
                      </w:divBdr>
                      <w:divsChild>
                        <w:div w:id="773283620">
                          <w:marLeft w:val="0"/>
                          <w:marRight w:val="0"/>
                          <w:marTop w:val="0"/>
                          <w:marBottom w:val="0"/>
                          <w:divBdr>
                            <w:top w:val="none" w:sz="0" w:space="0" w:color="auto"/>
                            <w:left w:val="none" w:sz="0" w:space="0" w:color="auto"/>
                            <w:bottom w:val="none" w:sz="0" w:space="0" w:color="auto"/>
                            <w:right w:val="none" w:sz="0" w:space="0" w:color="auto"/>
                          </w:divBdr>
                          <w:divsChild>
                            <w:div w:id="482435544">
                              <w:marLeft w:val="0"/>
                              <w:marRight w:val="0"/>
                              <w:marTop w:val="0"/>
                              <w:marBottom w:val="0"/>
                              <w:divBdr>
                                <w:top w:val="none" w:sz="0" w:space="0" w:color="auto"/>
                                <w:left w:val="none" w:sz="0" w:space="0" w:color="auto"/>
                                <w:bottom w:val="none" w:sz="0" w:space="0" w:color="auto"/>
                                <w:right w:val="none" w:sz="0" w:space="0" w:color="auto"/>
                              </w:divBdr>
                              <w:divsChild>
                                <w:div w:id="1526601363">
                                  <w:marLeft w:val="0"/>
                                  <w:marRight w:val="0"/>
                                  <w:marTop w:val="0"/>
                                  <w:marBottom w:val="0"/>
                                  <w:divBdr>
                                    <w:top w:val="none" w:sz="0" w:space="0" w:color="auto"/>
                                    <w:left w:val="none" w:sz="0" w:space="0" w:color="auto"/>
                                    <w:bottom w:val="none" w:sz="0" w:space="0" w:color="auto"/>
                                    <w:right w:val="none" w:sz="0" w:space="0" w:color="auto"/>
                                  </w:divBdr>
                                  <w:divsChild>
                                    <w:div w:id="1907956720">
                                      <w:marLeft w:val="0"/>
                                      <w:marRight w:val="0"/>
                                      <w:marTop w:val="0"/>
                                      <w:marBottom w:val="0"/>
                                      <w:divBdr>
                                        <w:top w:val="none" w:sz="0" w:space="0" w:color="auto"/>
                                        <w:left w:val="none" w:sz="0" w:space="0" w:color="auto"/>
                                        <w:bottom w:val="none" w:sz="0" w:space="0" w:color="auto"/>
                                        <w:right w:val="none" w:sz="0" w:space="0" w:color="auto"/>
                                      </w:divBdr>
                                      <w:divsChild>
                                        <w:div w:id="949439167">
                                          <w:marLeft w:val="0"/>
                                          <w:marRight w:val="0"/>
                                          <w:marTop w:val="0"/>
                                          <w:marBottom w:val="0"/>
                                          <w:divBdr>
                                            <w:top w:val="none" w:sz="0" w:space="0" w:color="auto"/>
                                            <w:left w:val="none" w:sz="0" w:space="0" w:color="auto"/>
                                            <w:bottom w:val="none" w:sz="0" w:space="0" w:color="auto"/>
                                            <w:right w:val="none" w:sz="0" w:space="0" w:color="auto"/>
                                          </w:divBdr>
                                          <w:divsChild>
                                            <w:div w:id="1346708564">
                                              <w:marLeft w:val="0"/>
                                              <w:marRight w:val="0"/>
                                              <w:marTop w:val="0"/>
                                              <w:marBottom w:val="0"/>
                                              <w:divBdr>
                                                <w:top w:val="none" w:sz="0" w:space="0" w:color="auto"/>
                                                <w:left w:val="none" w:sz="0" w:space="0" w:color="auto"/>
                                                <w:bottom w:val="none" w:sz="0" w:space="0" w:color="auto"/>
                                                <w:right w:val="none" w:sz="0" w:space="0" w:color="auto"/>
                                              </w:divBdr>
                                            </w:div>
                                          </w:divsChild>
                                        </w:div>
                                        <w:div w:id="1085761139">
                                          <w:marLeft w:val="0"/>
                                          <w:marRight w:val="0"/>
                                          <w:marTop w:val="0"/>
                                          <w:marBottom w:val="0"/>
                                          <w:divBdr>
                                            <w:top w:val="none" w:sz="0" w:space="0" w:color="auto"/>
                                            <w:left w:val="none" w:sz="0" w:space="0" w:color="auto"/>
                                            <w:bottom w:val="none" w:sz="0" w:space="0" w:color="auto"/>
                                            <w:right w:val="none" w:sz="0" w:space="0" w:color="auto"/>
                                          </w:divBdr>
                                          <w:divsChild>
                                            <w:div w:id="494492620">
                                              <w:marLeft w:val="0"/>
                                              <w:marRight w:val="0"/>
                                              <w:marTop w:val="0"/>
                                              <w:marBottom w:val="0"/>
                                              <w:divBdr>
                                                <w:top w:val="none" w:sz="0" w:space="0" w:color="auto"/>
                                                <w:left w:val="none" w:sz="0" w:space="0" w:color="auto"/>
                                                <w:bottom w:val="none" w:sz="0" w:space="0" w:color="auto"/>
                                                <w:right w:val="none" w:sz="0" w:space="0" w:color="auto"/>
                                              </w:divBdr>
                                            </w:div>
                                          </w:divsChild>
                                        </w:div>
                                        <w:div w:id="1854605400">
                                          <w:marLeft w:val="0"/>
                                          <w:marRight w:val="0"/>
                                          <w:marTop w:val="0"/>
                                          <w:marBottom w:val="0"/>
                                          <w:divBdr>
                                            <w:top w:val="none" w:sz="0" w:space="0" w:color="auto"/>
                                            <w:left w:val="none" w:sz="0" w:space="0" w:color="auto"/>
                                            <w:bottom w:val="none" w:sz="0" w:space="0" w:color="auto"/>
                                            <w:right w:val="none" w:sz="0" w:space="0" w:color="auto"/>
                                          </w:divBdr>
                                          <w:divsChild>
                                            <w:div w:id="108551387">
                                              <w:marLeft w:val="0"/>
                                              <w:marRight w:val="0"/>
                                              <w:marTop w:val="0"/>
                                              <w:marBottom w:val="0"/>
                                              <w:divBdr>
                                                <w:top w:val="none" w:sz="0" w:space="0" w:color="auto"/>
                                                <w:left w:val="none" w:sz="0" w:space="0" w:color="auto"/>
                                                <w:bottom w:val="none" w:sz="0" w:space="0" w:color="auto"/>
                                                <w:right w:val="none" w:sz="0" w:space="0" w:color="auto"/>
                                              </w:divBdr>
                                            </w:div>
                                          </w:divsChild>
                                        </w:div>
                                        <w:div w:id="2115468222">
                                          <w:marLeft w:val="0"/>
                                          <w:marRight w:val="0"/>
                                          <w:marTop w:val="0"/>
                                          <w:marBottom w:val="0"/>
                                          <w:divBdr>
                                            <w:top w:val="none" w:sz="0" w:space="0" w:color="auto"/>
                                            <w:left w:val="none" w:sz="0" w:space="0" w:color="auto"/>
                                            <w:bottom w:val="none" w:sz="0" w:space="0" w:color="auto"/>
                                            <w:right w:val="none" w:sz="0" w:space="0" w:color="auto"/>
                                          </w:divBdr>
                                          <w:divsChild>
                                            <w:div w:id="3467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275746">
      <w:bodyDiv w:val="1"/>
      <w:marLeft w:val="0"/>
      <w:marRight w:val="0"/>
      <w:marTop w:val="0"/>
      <w:marBottom w:val="0"/>
      <w:divBdr>
        <w:top w:val="none" w:sz="0" w:space="0" w:color="auto"/>
        <w:left w:val="none" w:sz="0" w:space="0" w:color="auto"/>
        <w:bottom w:val="none" w:sz="0" w:space="0" w:color="auto"/>
        <w:right w:val="none" w:sz="0" w:space="0" w:color="auto"/>
      </w:divBdr>
      <w:divsChild>
        <w:div w:id="233511867">
          <w:marLeft w:val="230"/>
          <w:marRight w:val="0"/>
          <w:marTop w:val="0"/>
          <w:marBottom w:val="0"/>
          <w:divBdr>
            <w:top w:val="none" w:sz="0" w:space="0" w:color="auto"/>
            <w:left w:val="none" w:sz="0" w:space="0" w:color="auto"/>
            <w:bottom w:val="none" w:sz="0" w:space="0" w:color="auto"/>
            <w:right w:val="none" w:sz="0" w:space="0" w:color="auto"/>
          </w:divBdr>
        </w:div>
      </w:divsChild>
    </w:div>
    <w:div w:id="1825194371">
      <w:bodyDiv w:val="1"/>
      <w:marLeft w:val="0"/>
      <w:marRight w:val="0"/>
      <w:marTop w:val="0"/>
      <w:marBottom w:val="0"/>
      <w:divBdr>
        <w:top w:val="none" w:sz="0" w:space="0" w:color="auto"/>
        <w:left w:val="none" w:sz="0" w:space="0" w:color="auto"/>
        <w:bottom w:val="none" w:sz="0" w:space="0" w:color="auto"/>
        <w:right w:val="none" w:sz="0" w:space="0" w:color="auto"/>
      </w:divBdr>
      <w:divsChild>
        <w:div w:id="242614745">
          <w:marLeft w:val="0"/>
          <w:marRight w:val="0"/>
          <w:marTop w:val="0"/>
          <w:marBottom w:val="0"/>
          <w:divBdr>
            <w:top w:val="none" w:sz="0" w:space="0" w:color="auto"/>
            <w:left w:val="none" w:sz="0" w:space="0" w:color="auto"/>
            <w:bottom w:val="none" w:sz="0" w:space="0" w:color="auto"/>
            <w:right w:val="none" w:sz="0" w:space="0" w:color="auto"/>
          </w:divBdr>
          <w:divsChild>
            <w:div w:id="416559681">
              <w:marLeft w:val="0"/>
              <w:marRight w:val="0"/>
              <w:marTop w:val="0"/>
              <w:marBottom w:val="0"/>
              <w:divBdr>
                <w:top w:val="none" w:sz="0" w:space="0" w:color="auto"/>
                <w:left w:val="none" w:sz="0" w:space="0" w:color="auto"/>
                <w:bottom w:val="none" w:sz="0" w:space="0" w:color="auto"/>
                <w:right w:val="none" w:sz="0" w:space="0" w:color="auto"/>
              </w:divBdr>
              <w:divsChild>
                <w:div w:id="740369308">
                  <w:marLeft w:val="0"/>
                  <w:marRight w:val="0"/>
                  <w:marTop w:val="0"/>
                  <w:marBottom w:val="0"/>
                  <w:divBdr>
                    <w:top w:val="none" w:sz="0" w:space="0" w:color="auto"/>
                    <w:left w:val="none" w:sz="0" w:space="0" w:color="auto"/>
                    <w:bottom w:val="none" w:sz="0" w:space="0" w:color="auto"/>
                    <w:right w:val="none" w:sz="0" w:space="0" w:color="auto"/>
                  </w:divBdr>
                  <w:divsChild>
                    <w:div w:id="2038653156">
                      <w:marLeft w:val="0"/>
                      <w:marRight w:val="0"/>
                      <w:marTop w:val="0"/>
                      <w:marBottom w:val="0"/>
                      <w:divBdr>
                        <w:top w:val="none" w:sz="0" w:space="0" w:color="auto"/>
                        <w:left w:val="none" w:sz="0" w:space="0" w:color="auto"/>
                        <w:bottom w:val="none" w:sz="0" w:space="0" w:color="auto"/>
                        <w:right w:val="none" w:sz="0" w:space="0" w:color="auto"/>
                      </w:divBdr>
                      <w:divsChild>
                        <w:div w:id="205992193">
                          <w:marLeft w:val="0"/>
                          <w:marRight w:val="0"/>
                          <w:marTop w:val="0"/>
                          <w:marBottom w:val="0"/>
                          <w:divBdr>
                            <w:top w:val="none" w:sz="0" w:space="0" w:color="auto"/>
                            <w:left w:val="none" w:sz="0" w:space="0" w:color="auto"/>
                            <w:bottom w:val="none" w:sz="0" w:space="0" w:color="auto"/>
                            <w:right w:val="none" w:sz="0" w:space="0" w:color="auto"/>
                          </w:divBdr>
                          <w:divsChild>
                            <w:div w:id="721371848">
                              <w:marLeft w:val="0"/>
                              <w:marRight w:val="0"/>
                              <w:marTop w:val="0"/>
                              <w:marBottom w:val="0"/>
                              <w:divBdr>
                                <w:top w:val="none" w:sz="0" w:space="0" w:color="auto"/>
                                <w:left w:val="none" w:sz="0" w:space="0" w:color="auto"/>
                                <w:bottom w:val="none" w:sz="0" w:space="0" w:color="auto"/>
                                <w:right w:val="none" w:sz="0" w:space="0" w:color="auto"/>
                              </w:divBdr>
                              <w:divsChild>
                                <w:div w:id="1012803224">
                                  <w:marLeft w:val="0"/>
                                  <w:marRight w:val="0"/>
                                  <w:marTop w:val="0"/>
                                  <w:marBottom w:val="0"/>
                                  <w:divBdr>
                                    <w:top w:val="none" w:sz="0" w:space="0" w:color="auto"/>
                                    <w:left w:val="none" w:sz="0" w:space="0" w:color="auto"/>
                                    <w:bottom w:val="none" w:sz="0" w:space="0" w:color="auto"/>
                                    <w:right w:val="none" w:sz="0" w:space="0" w:color="auto"/>
                                  </w:divBdr>
                                  <w:divsChild>
                                    <w:div w:id="1577013105">
                                      <w:marLeft w:val="0"/>
                                      <w:marRight w:val="0"/>
                                      <w:marTop w:val="0"/>
                                      <w:marBottom w:val="0"/>
                                      <w:divBdr>
                                        <w:top w:val="none" w:sz="0" w:space="0" w:color="auto"/>
                                        <w:left w:val="none" w:sz="0" w:space="0" w:color="auto"/>
                                        <w:bottom w:val="none" w:sz="0" w:space="0" w:color="auto"/>
                                        <w:right w:val="none" w:sz="0" w:space="0" w:color="auto"/>
                                      </w:divBdr>
                                      <w:divsChild>
                                        <w:div w:id="604507467">
                                          <w:marLeft w:val="0"/>
                                          <w:marRight w:val="0"/>
                                          <w:marTop w:val="0"/>
                                          <w:marBottom w:val="0"/>
                                          <w:divBdr>
                                            <w:top w:val="none" w:sz="0" w:space="0" w:color="auto"/>
                                            <w:left w:val="none" w:sz="0" w:space="0" w:color="auto"/>
                                            <w:bottom w:val="none" w:sz="0" w:space="0" w:color="auto"/>
                                            <w:right w:val="none" w:sz="0" w:space="0" w:color="auto"/>
                                          </w:divBdr>
                                          <w:divsChild>
                                            <w:div w:id="94713173">
                                              <w:marLeft w:val="0"/>
                                              <w:marRight w:val="0"/>
                                              <w:marTop w:val="0"/>
                                              <w:marBottom w:val="0"/>
                                              <w:divBdr>
                                                <w:top w:val="none" w:sz="0" w:space="0" w:color="auto"/>
                                                <w:left w:val="none" w:sz="0" w:space="0" w:color="auto"/>
                                                <w:bottom w:val="none" w:sz="0" w:space="0" w:color="auto"/>
                                                <w:right w:val="none" w:sz="0" w:space="0" w:color="auto"/>
                                              </w:divBdr>
                                            </w:div>
                                          </w:divsChild>
                                        </w:div>
                                        <w:div w:id="979502150">
                                          <w:marLeft w:val="0"/>
                                          <w:marRight w:val="0"/>
                                          <w:marTop w:val="0"/>
                                          <w:marBottom w:val="0"/>
                                          <w:divBdr>
                                            <w:top w:val="none" w:sz="0" w:space="0" w:color="auto"/>
                                            <w:left w:val="none" w:sz="0" w:space="0" w:color="auto"/>
                                            <w:bottom w:val="none" w:sz="0" w:space="0" w:color="auto"/>
                                            <w:right w:val="none" w:sz="0" w:space="0" w:color="auto"/>
                                          </w:divBdr>
                                          <w:divsChild>
                                            <w:div w:id="98767791">
                                              <w:marLeft w:val="0"/>
                                              <w:marRight w:val="0"/>
                                              <w:marTop w:val="0"/>
                                              <w:marBottom w:val="0"/>
                                              <w:divBdr>
                                                <w:top w:val="none" w:sz="0" w:space="0" w:color="auto"/>
                                                <w:left w:val="none" w:sz="0" w:space="0" w:color="auto"/>
                                                <w:bottom w:val="none" w:sz="0" w:space="0" w:color="auto"/>
                                                <w:right w:val="none" w:sz="0" w:space="0" w:color="auto"/>
                                              </w:divBdr>
                                            </w:div>
                                          </w:divsChild>
                                        </w:div>
                                        <w:div w:id="1544246064">
                                          <w:marLeft w:val="0"/>
                                          <w:marRight w:val="0"/>
                                          <w:marTop w:val="0"/>
                                          <w:marBottom w:val="0"/>
                                          <w:divBdr>
                                            <w:top w:val="none" w:sz="0" w:space="0" w:color="auto"/>
                                            <w:left w:val="none" w:sz="0" w:space="0" w:color="auto"/>
                                            <w:bottom w:val="none" w:sz="0" w:space="0" w:color="auto"/>
                                            <w:right w:val="none" w:sz="0" w:space="0" w:color="auto"/>
                                          </w:divBdr>
                                          <w:divsChild>
                                            <w:div w:id="1121993265">
                                              <w:marLeft w:val="0"/>
                                              <w:marRight w:val="0"/>
                                              <w:marTop w:val="0"/>
                                              <w:marBottom w:val="0"/>
                                              <w:divBdr>
                                                <w:top w:val="none" w:sz="0" w:space="0" w:color="auto"/>
                                                <w:left w:val="none" w:sz="0" w:space="0" w:color="auto"/>
                                                <w:bottom w:val="none" w:sz="0" w:space="0" w:color="auto"/>
                                                <w:right w:val="none" w:sz="0" w:space="0" w:color="auto"/>
                                              </w:divBdr>
                                            </w:div>
                                          </w:divsChild>
                                        </w:div>
                                        <w:div w:id="1549761097">
                                          <w:marLeft w:val="0"/>
                                          <w:marRight w:val="0"/>
                                          <w:marTop w:val="0"/>
                                          <w:marBottom w:val="0"/>
                                          <w:divBdr>
                                            <w:top w:val="none" w:sz="0" w:space="0" w:color="auto"/>
                                            <w:left w:val="none" w:sz="0" w:space="0" w:color="auto"/>
                                            <w:bottom w:val="none" w:sz="0" w:space="0" w:color="auto"/>
                                            <w:right w:val="none" w:sz="0" w:space="0" w:color="auto"/>
                                          </w:divBdr>
                                          <w:divsChild>
                                            <w:div w:id="2962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022017">
      <w:bodyDiv w:val="1"/>
      <w:marLeft w:val="0"/>
      <w:marRight w:val="0"/>
      <w:marTop w:val="0"/>
      <w:marBottom w:val="0"/>
      <w:divBdr>
        <w:top w:val="none" w:sz="0" w:space="0" w:color="auto"/>
        <w:left w:val="none" w:sz="0" w:space="0" w:color="auto"/>
        <w:bottom w:val="none" w:sz="0" w:space="0" w:color="auto"/>
        <w:right w:val="none" w:sz="0" w:space="0" w:color="auto"/>
      </w:divBdr>
      <w:divsChild>
        <w:div w:id="1392189969">
          <w:marLeft w:val="230"/>
          <w:marRight w:val="0"/>
          <w:marTop w:val="0"/>
          <w:marBottom w:val="0"/>
          <w:divBdr>
            <w:top w:val="none" w:sz="0" w:space="0" w:color="auto"/>
            <w:left w:val="none" w:sz="0" w:space="0" w:color="auto"/>
            <w:bottom w:val="none" w:sz="0" w:space="0" w:color="auto"/>
            <w:right w:val="none" w:sz="0" w:space="0" w:color="auto"/>
          </w:divBdr>
        </w:div>
        <w:div w:id="182454186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835-9A9E-49C2-B506-FBE4A1C3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平塚市役所</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126462</dc:creator>
  <cp:keywords/>
  <dc:description/>
  <cp:lastModifiedBy>test</cp:lastModifiedBy>
  <cp:revision>18</cp:revision>
  <cp:lastPrinted>2014-02-06T23:37:00Z</cp:lastPrinted>
  <dcterms:created xsi:type="dcterms:W3CDTF">2025-03-05T07:32:00Z</dcterms:created>
  <dcterms:modified xsi:type="dcterms:W3CDTF">2025-04-11T06:41:00Z</dcterms:modified>
</cp:coreProperties>
</file>