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56DE5A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143E08">
        <w:rPr>
          <w:rFonts w:hAnsi="ＭＳ 明朝" w:cs="ＭＳ 明朝" w:hint="eastAsia"/>
          <w:sz w:val="21"/>
          <w:szCs w:val="21"/>
        </w:rPr>
        <w:t xml:space="preserve">令和　</w:t>
      </w:r>
      <w:r w:rsidRPr="007521BE">
        <w:rPr>
          <w:rFonts w:hAnsi="ＭＳ 明朝" w:cs="ＭＳ 明朝" w:hint="eastAsia"/>
          <w:sz w:val="21"/>
          <w:szCs w:val="21"/>
        </w:rPr>
        <w:t xml:space="preserve">　年</w:t>
      </w:r>
      <w:r w:rsidR="00143E08">
        <w:rPr>
          <w:rFonts w:hAnsi="ＭＳ 明朝" w:cs="ＭＳ 明朝" w:hint="eastAsia"/>
          <w:sz w:val="21"/>
          <w:szCs w:val="21"/>
        </w:rPr>
        <w:t xml:space="preserve">　</w:t>
      </w:r>
      <w:r w:rsidRPr="007521BE">
        <w:rPr>
          <w:rFonts w:hAnsi="ＭＳ 明朝" w:cs="ＭＳ 明朝" w:hint="eastAsia"/>
          <w:sz w:val="21"/>
          <w:szCs w:val="21"/>
        </w:rPr>
        <w:t xml:space="preserve">　月</w:t>
      </w:r>
      <w:r w:rsidR="00143E08">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4354419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143E08">
        <w:rPr>
          <w:rFonts w:hAnsi="ＭＳ 明朝" w:cs="ＭＳ 明朝" w:hint="eastAsia"/>
          <w:sz w:val="21"/>
          <w:szCs w:val="21"/>
        </w:rPr>
        <w:t xml:space="preserve">　　　平塚市</w:t>
      </w:r>
      <w:r w:rsidRPr="007521BE">
        <w:rPr>
          <w:rFonts w:hAnsi="ＭＳ 明朝" w:cs="ＭＳ 明朝" w:hint="eastAsia"/>
          <w:sz w:val="21"/>
          <w:szCs w:val="21"/>
        </w:rPr>
        <w:t>長　殿</w:t>
      </w:r>
    </w:p>
    <w:p w14:paraId="0B683CC9" w14:textId="77777777" w:rsidR="00B66F05" w:rsidRDefault="00B66F05" w:rsidP="00B66F05">
      <w:pPr>
        <w:overflowPunct w:val="0"/>
        <w:autoSpaceDE/>
        <w:autoSpaceDN/>
        <w:adjustRightInd w:val="0"/>
        <w:snapToGrid w:val="0"/>
        <w:ind w:firstLineChars="1700" w:firstLine="3638"/>
        <w:textAlignment w:val="baseline"/>
        <w:rPr>
          <w:rFonts w:hAnsi="ＭＳ 明朝" w:cs="ＭＳ 明朝"/>
          <w:sz w:val="21"/>
          <w:szCs w:val="21"/>
        </w:rPr>
      </w:pPr>
      <w:r w:rsidRPr="007521BE">
        <w:rPr>
          <w:rFonts w:hAnsi="ＭＳ 明朝" w:cs="ＭＳ 明朝" w:hint="eastAsia"/>
          <w:sz w:val="21"/>
          <w:szCs w:val="21"/>
        </w:rPr>
        <w:t>住　所</w:t>
      </w:r>
    </w:p>
    <w:p w14:paraId="38F0B187" w14:textId="77777777" w:rsidR="00B66F05" w:rsidRPr="00AE32FF" w:rsidRDefault="00B66F05" w:rsidP="00AE32FF">
      <w:pPr>
        <w:overflowPunct w:val="0"/>
        <w:autoSpaceDE/>
        <w:autoSpaceDN/>
        <w:adjustRightInd w:val="0"/>
        <w:snapToGrid w:val="0"/>
        <w:ind w:firstLineChars="2700" w:firstLine="4968"/>
        <w:jc w:val="left"/>
        <w:textAlignment w:val="baseline"/>
        <w:rPr>
          <w:rFonts w:hAnsi="Times New Roman" w:cs="Times New Roman"/>
          <w:sz w:val="18"/>
          <w:szCs w:val="18"/>
        </w:rPr>
      </w:pPr>
      <w:bookmarkStart w:id="0" w:name="_GoBack"/>
      <w:bookmarkEnd w:id="0"/>
      <w:r w:rsidRPr="00AE32FF">
        <w:rPr>
          <w:rFonts w:hAnsi="ＭＳ 明朝" w:cs="ＭＳ 明朝"/>
          <w:sz w:val="18"/>
          <w:szCs w:val="18"/>
        </w:rPr>
        <w:t>(法人にあっては、名称及び代表者の氏名)</w:t>
      </w:r>
    </w:p>
    <w:p w14:paraId="04D75EF7" w14:textId="79422518" w:rsidR="00B66F05" w:rsidRDefault="00B66F05" w:rsidP="00B66F05">
      <w:pPr>
        <w:overflowPunct w:val="0"/>
        <w:autoSpaceDE/>
        <w:autoSpaceDN/>
        <w:adjustRightInd w:val="0"/>
        <w:snapToGrid w:val="0"/>
        <w:ind w:firstLineChars="1700" w:firstLine="3638"/>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995F251" w14:textId="087DFD26" w:rsidR="00210EA0" w:rsidRDefault="00210EA0" w:rsidP="00B66F05">
      <w:pPr>
        <w:overflowPunct w:val="0"/>
        <w:autoSpaceDE/>
        <w:autoSpaceDN/>
        <w:adjustRightInd w:val="0"/>
        <w:snapToGrid w:val="0"/>
        <w:ind w:firstLineChars="1700" w:firstLine="3638"/>
        <w:textAlignment w:val="baseline"/>
        <w:rPr>
          <w:rFonts w:hAnsi="ＭＳ 明朝" w:cs="ＭＳ 明朝"/>
          <w:sz w:val="21"/>
          <w:szCs w:val="21"/>
        </w:rPr>
      </w:pPr>
    </w:p>
    <w:p w14:paraId="3BFFAEBB" w14:textId="77777777" w:rsidR="003A489F" w:rsidRPr="00AE32FF"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33D575ED" w:rsidR="003A489F" w:rsidRDefault="003A489F" w:rsidP="003A489F">
      <w:pPr>
        <w:overflowPunct w:val="0"/>
        <w:autoSpaceDE/>
        <w:autoSpaceDN/>
        <w:adjustRightInd w:val="0"/>
        <w:snapToGrid w:val="0"/>
        <w:jc w:val="left"/>
        <w:textAlignment w:val="baseline"/>
        <w:rPr>
          <w:rFonts w:hAnsi="ＭＳ 明朝" w:cs="ＭＳ 明朝"/>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p w14:paraId="1F19DD97" w14:textId="7EEF39D8" w:rsidR="00143E08" w:rsidRPr="007521BE" w:rsidRDefault="00143E08" w:rsidP="003A489F">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 xml:space="preserve">　　記載欄が足りない場合は別添のとおり</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5A3A4BF7" w:rsidR="003A489F" w:rsidRPr="007521BE" w:rsidRDefault="00143E08"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659264" behindDoc="0" locked="0" layoutInCell="1" allowOverlap="1" wp14:anchorId="0B32C16E" wp14:editId="02CA3CB2">
                      <wp:simplePos x="0" y="0"/>
                      <wp:positionH relativeFrom="column">
                        <wp:posOffset>774700</wp:posOffset>
                      </wp:positionH>
                      <wp:positionV relativeFrom="paragraph">
                        <wp:posOffset>0</wp:posOffset>
                      </wp:positionV>
                      <wp:extent cx="180975" cy="171450"/>
                      <wp:effectExtent l="0" t="0" r="28575" b="19050"/>
                      <wp:wrapNone/>
                      <wp:docPr id="2" name="楕円 2"/>
                      <wp:cNvGraphicFramePr/>
                      <a:graphic xmlns:a="http://schemas.openxmlformats.org/drawingml/2006/main">
                        <a:graphicData uri="http://schemas.microsoft.com/office/word/2010/wordprocessingShape">
                          <wps:wsp>
                            <wps:cNvSpPr/>
                            <wps:spPr>
                              <a:xfrm>
                                <a:off x="0" y="0"/>
                                <a:ext cx="180975"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B0BB4" id="楕円 2" o:spid="_x0000_s1026" style="position:absolute;left:0;text-align:left;margin-left:61pt;margin-top:0;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" filled="f" strokecolor="black [3213]" strokeweight="1pt">
                      <v:stroke joinstyle="miter"/>
                    </v:oval>
                  </w:pict>
                </mc:Fallback>
              </mc:AlternateConten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Pr>
                <w:rFonts w:hAnsi="ＭＳ 明朝" w:cs="ＭＳ 明朝" w:hint="eastAsia"/>
                <w:sz w:val="21"/>
                <w:szCs w:val="21"/>
              </w:rPr>
              <w:t>平塚</w:t>
            </w:r>
            <w:r w:rsidR="003A489F" w:rsidRPr="007521BE">
              <w:rPr>
                <w:rFonts w:hAnsi="ＭＳ 明朝" w:cs="ＭＳ 明朝" w:hint="eastAsia"/>
                <w:sz w:val="21"/>
                <w:szCs w:val="21"/>
              </w:rPr>
              <w:t xml:space="preserve">　　市</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B6EF45D" w14:textId="4AA17EDB" w:rsidR="00143E08" w:rsidRPr="007521BE" w:rsidRDefault="00143E08"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308C870E" w:rsidR="003A489F" w:rsidRDefault="003A489F" w:rsidP="00DB52DD">
      <w:pPr>
        <w:overflowPunct w:val="0"/>
        <w:autoSpaceDE/>
        <w:autoSpaceDN/>
        <w:adjustRightInd w:val="0"/>
        <w:snapToGrid w:val="0"/>
        <w:textAlignment w:val="baseline"/>
        <w:rPr>
          <w:rFonts w:hAnsi="ＭＳ 明朝" w:cs="ＭＳ 明朝"/>
          <w:sz w:val="21"/>
          <w:szCs w:val="21"/>
        </w:rPr>
      </w:pPr>
    </w:p>
    <w:p w14:paraId="1A25E25B" w14:textId="77777777" w:rsidR="00143E08" w:rsidRPr="007521BE" w:rsidRDefault="00143E08"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3E08"/>
    <w:rsid w:val="001447CA"/>
    <w:rsid w:val="00144E6D"/>
    <w:rsid w:val="0019081A"/>
    <w:rsid w:val="00191072"/>
    <w:rsid w:val="001A591D"/>
    <w:rsid w:val="001E1A2C"/>
    <w:rsid w:val="00201D53"/>
    <w:rsid w:val="00210EA0"/>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32FF"/>
    <w:rsid w:val="00AE4574"/>
    <w:rsid w:val="00B023BB"/>
    <w:rsid w:val="00B07E09"/>
    <w:rsid w:val="00B1190A"/>
    <w:rsid w:val="00B220CF"/>
    <w:rsid w:val="00B24D61"/>
    <w:rsid w:val="00B34D00"/>
    <w:rsid w:val="00B66F05"/>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CB32-1329-4C92-AA89-91B308FA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2024-12-18T06:23:00Z</dcterms:modified>
</cp:coreProperties>
</file>